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B43FC1">
        <w:rPr>
          <w:rFonts w:ascii="Arial" w:eastAsia="Times New Roman" w:hAnsi="Arial" w:cs="Arial"/>
          <w:b/>
          <w:sz w:val="24"/>
          <w:szCs w:val="24"/>
          <w:lang w:eastAsia="pl-PL"/>
        </w:rPr>
        <w:t>552</w:t>
      </w:r>
      <w:bookmarkStart w:id="0" w:name="_GoBack"/>
      <w:bookmarkEnd w:id="0"/>
      <w:r w:rsidR="00B43FC1">
        <w:rPr>
          <w:rFonts w:ascii="Arial" w:eastAsia="Times New Roman" w:hAnsi="Arial" w:cs="Arial"/>
          <w:b/>
          <w:sz w:val="24"/>
          <w:szCs w:val="24"/>
          <w:lang w:eastAsia="pl-PL"/>
        </w:rPr>
        <w:t>597-N</w:t>
      </w:r>
      <w:r w:rsidR="00394BC8">
        <w:rPr>
          <w:rFonts w:ascii="Arial" w:hAnsi="Arial" w:cs="Arial"/>
          <w:b/>
          <w:sz w:val="24"/>
          <w:szCs w:val="24"/>
        </w:rPr>
        <w:t>-20</w:t>
      </w:r>
      <w:r w:rsidR="00EC5724">
        <w:rPr>
          <w:rFonts w:ascii="Arial" w:hAnsi="Arial" w:cs="Arial"/>
          <w:b/>
          <w:sz w:val="24"/>
          <w:szCs w:val="24"/>
        </w:rPr>
        <w:t>20</w:t>
      </w:r>
      <w:r w:rsidR="00394BC8">
        <w:rPr>
          <w:rFonts w:ascii="Arial" w:hAnsi="Arial" w:cs="Arial"/>
          <w:b/>
          <w:sz w:val="24"/>
          <w:szCs w:val="24"/>
        </w:rPr>
        <w:t xml:space="preserve"> </w:t>
      </w:r>
      <w:r w:rsidR="003F6948" w:rsidRPr="00394BC8">
        <w:rPr>
          <w:rFonts w:ascii="Arial" w:eastAsia="Times New Roman" w:hAnsi="Arial" w:cs="Arial"/>
          <w:b/>
          <w:sz w:val="24"/>
          <w:szCs w:val="24"/>
          <w:lang w:eastAsia="pl-PL"/>
        </w:rPr>
        <w:t xml:space="preserve">z dnia </w:t>
      </w:r>
      <w:r w:rsidR="00394BC8">
        <w:rPr>
          <w:rFonts w:ascii="Arial" w:eastAsia="Times New Roman" w:hAnsi="Arial" w:cs="Arial"/>
          <w:b/>
          <w:sz w:val="24"/>
          <w:szCs w:val="24"/>
          <w:lang w:eastAsia="pl-PL"/>
        </w:rPr>
        <w:t>20</w:t>
      </w:r>
      <w:r w:rsidR="00EC5724">
        <w:rPr>
          <w:rFonts w:ascii="Arial" w:eastAsia="Times New Roman" w:hAnsi="Arial" w:cs="Arial"/>
          <w:b/>
          <w:sz w:val="24"/>
          <w:szCs w:val="24"/>
          <w:lang w:eastAsia="pl-PL"/>
        </w:rPr>
        <w:t>20</w:t>
      </w:r>
      <w:r w:rsidR="00394BC8">
        <w:rPr>
          <w:rFonts w:ascii="Arial" w:eastAsia="Times New Roman" w:hAnsi="Arial" w:cs="Arial"/>
          <w:b/>
          <w:sz w:val="24"/>
          <w:szCs w:val="24"/>
          <w:lang w:eastAsia="pl-PL"/>
        </w:rPr>
        <w:t>-</w:t>
      </w:r>
      <w:r w:rsidR="00817E39">
        <w:rPr>
          <w:rFonts w:ascii="Arial" w:eastAsia="Times New Roman" w:hAnsi="Arial" w:cs="Arial"/>
          <w:b/>
          <w:sz w:val="24"/>
          <w:szCs w:val="24"/>
          <w:lang w:eastAsia="pl-PL"/>
        </w:rPr>
        <w:t>06</w:t>
      </w:r>
      <w:r w:rsidR="00394BC8">
        <w:rPr>
          <w:rFonts w:ascii="Arial" w:eastAsia="Times New Roman" w:hAnsi="Arial" w:cs="Arial"/>
          <w:b/>
          <w:sz w:val="24"/>
          <w:szCs w:val="24"/>
          <w:lang w:eastAsia="pl-PL"/>
        </w:rPr>
        <w:t>-</w:t>
      </w:r>
      <w:r w:rsidR="001E08AB">
        <w:rPr>
          <w:rFonts w:ascii="Arial" w:eastAsia="Times New Roman" w:hAnsi="Arial" w:cs="Arial"/>
          <w:b/>
          <w:sz w:val="24"/>
          <w:szCs w:val="24"/>
          <w:lang w:eastAsia="pl-PL"/>
        </w:rPr>
        <w:t>19</w:t>
      </w:r>
      <w:r w:rsidR="00394BC8">
        <w:rPr>
          <w:rFonts w:ascii="Arial" w:eastAsia="Times New Roman" w:hAnsi="Arial" w:cs="Arial"/>
          <w:b/>
          <w:sz w:val="24"/>
          <w:szCs w:val="24"/>
          <w:lang w:eastAsia="pl-PL"/>
        </w:rPr>
        <w:t xml:space="preserve"> r.</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974E4E">
        <w:rPr>
          <w:szCs w:val="24"/>
        </w:rPr>
        <w:t>0</w:t>
      </w:r>
      <w:r w:rsidR="000F486E">
        <w:rPr>
          <w:szCs w:val="24"/>
        </w:rPr>
        <w:t>2</w:t>
      </w:r>
      <w:r w:rsidR="00CB18CA" w:rsidRPr="00394BC8">
        <w:rPr>
          <w:szCs w:val="24"/>
        </w:rPr>
        <w:t>/</w:t>
      </w:r>
      <w:r w:rsidR="00EC5724">
        <w:rPr>
          <w:szCs w:val="24"/>
        </w:rPr>
        <w:t>20</w:t>
      </w:r>
      <w:r w:rsidR="00CB18CA" w:rsidRPr="00394BC8">
        <w:rPr>
          <w:szCs w:val="24"/>
        </w:rPr>
        <w:t xml:space="preserve"> </w:t>
      </w:r>
      <w:r w:rsidRPr="00AF4573">
        <w:rPr>
          <w:rFonts w:cs="Arial"/>
          <w:szCs w:val="24"/>
        </w:rPr>
        <w:t>-</w:t>
      </w:r>
      <w:r w:rsidR="000F6E2E">
        <w:rPr>
          <w:rFonts w:cs="Arial"/>
          <w:szCs w:val="24"/>
        </w:rPr>
        <w:t xml:space="preserve"> </w:t>
      </w:r>
      <w:r w:rsidR="000F6E2E" w:rsidRPr="00BA5F96">
        <w:rPr>
          <w:rFonts w:cs="Arial"/>
          <w:bCs w:val="0"/>
          <w:szCs w:val="24"/>
        </w:rPr>
        <w:t>„</w:t>
      </w:r>
      <w:r w:rsidR="00BA5F96">
        <w:rPr>
          <w:rFonts w:cs="Arial"/>
          <w:szCs w:val="24"/>
        </w:rPr>
        <w:t>Z</w:t>
      </w:r>
      <w:r w:rsidR="00BA5F96" w:rsidRPr="00BA5F96">
        <w:rPr>
          <w:rFonts w:cs="Arial"/>
          <w:szCs w:val="24"/>
        </w:rPr>
        <w:t xml:space="preserve">akup i </w:t>
      </w:r>
      <w:r w:rsidR="00BA5F96" w:rsidRPr="00787304">
        <w:rPr>
          <w:rFonts w:cs="Arial"/>
          <w:szCs w:val="24"/>
        </w:rPr>
        <w:t xml:space="preserve">dostawa </w:t>
      </w:r>
      <w:r w:rsidR="00EC5724" w:rsidRPr="00787304">
        <w:rPr>
          <w:rFonts w:cs="Arial"/>
          <w:szCs w:val="24"/>
        </w:rPr>
        <w:t xml:space="preserve">urządzeń </w:t>
      </w:r>
      <w:r w:rsidR="00787304" w:rsidRPr="00787304">
        <w:rPr>
          <w:rFonts w:cs="Arial"/>
          <w:szCs w:val="24"/>
        </w:rPr>
        <w:t xml:space="preserve">elektronicznych </w:t>
      </w:r>
      <w:r w:rsidR="00BA5F96" w:rsidRPr="00787304">
        <w:rPr>
          <w:rFonts w:cs="Arial"/>
          <w:szCs w:val="24"/>
        </w:rPr>
        <w:t xml:space="preserve">dla Zakładu Lecznictwa Otwartego przy ul. </w:t>
      </w:r>
      <w:proofErr w:type="spellStart"/>
      <w:r w:rsidR="00EC5724" w:rsidRPr="00787304">
        <w:rPr>
          <w:rFonts w:cs="Arial"/>
          <w:szCs w:val="24"/>
        </w:rPr>
        <w:t>Styrskiej</w:t>
      </w:r>
      <w:proofErr w:type="spellEnd"/>
      <w:r w:rsidR="00EC5724" w:rsidRPr="00787304">
        <w:rPr>
          <w:rFonts w:cs="Arial"/>
          <w:szCs w:val="24"/>
        </w:rPr>
        <w:t xml:space="preserve"> </w:t>
      </w:r>
      <w:r w:rsidR="00787304">
        <w:rPr>
          <w:rFonts w:cs="Arial"/>
          <w:szCs w:val="24"/>
        </w:rPr>
        <w:t xml:space="preserve">44 </w:t>
      </w:r>
      <w:r w:rsidR="00BA5F96" w:rsidRPr="00787304">
        <w:rPr>
          <w:rFonts w:cs="Arial"/>
          <w:szCs w:val="24"/>
        </w:rPr>
        <w:t>w Warszawie</w:t>
      </w:r>
      <w:r w:rsidR="00787304">
        <w:rPr>
          <w:rFonts w:cs="Arial"/>
          <w:szCs w:val="24"/>
        </w:rPr>
        <w:t xml:space="preserve"> </w:t>
      </w:r>
      <w:r w:rsidR="00787304" w:rsidRPr="00787304">
        <w:rPr>
          <w:rFonts w:cs="Arial"/>
          <w:color w:val="000000"/>
          <w:szCs w:val="24"/>
        </w:rPr>
        <w:t>należącego do SZPZLO Warszawa Praga Południe</w:t>
      </w:r>
      <w:r w:rsidR="005F56A7" w:rsidRPr="00787304">
        <w:rPr>
          <w:rFonts w:cs="Arial"/>
          <w:szCs w:val="24"/>
        </w:rPr>
        <w:t>”.</w:t>
      </w:r>
      <w:r w:rsidRPr="00787304">
        <w:rPr>
          <w:rFonts w:cs="Arial"/>
          <w:color w:val="FF0000"/>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206946">
        <w:rPr>
          <w:color w:val="000000"/>
          <w:szCs w:val="24"/>
        </w:rPr>
        <w:t>dostawy</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0C1F42">
        <w:rPr>
          <w:rFonts w:ascii="Arial" w:eastAsia="Times New Roman" w:hAnsi="Arial" w:cs="Arial"/>
          <w:lang w:eastAsia="pl-PL"/>
        </w:rPr>
        <w:t xml:space="preserve">e-mail: </w:t>
      </w:r>
      <w:hyperlink r:id="rId6" w:history="1">
        <w:r w:rsidR="000C1F42" w:rsidRPr="0020470F">
          <w:rPr>
            <w:rStyle w:val="Hipercze"/>
            <w:rFonts w:ascii="Arial" w:eastAsia="Times New Roman" w:hAnsi="Arial" w:cs="Arial"/>
            <w:lang w:eastAsia="pl-PL"/>
          </w:rPr>
          <w:t>dzialzamowien@szpzlo.praga-pld.pl</w:t>
        </w:r>
      </w:hyperlink>
      <w:r w:rsidR="000C1F42">
        <w:rPr>
          <w:rStyle w:val="Hipercze"/>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lastRenderedPageBreak/>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B43FC1"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394BC8" w:rsidRPr="0095533A" w:rsidRDefault="0050409F" w:rsidP="00F60120">
      <w:pPr>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394BC8">
        <w:rPr>
          <w:rFonts w:ascii="Arial" w:hAnsi="Arial" w:cs="Arial"/>
        </w:rPr>
        <w:t>„</w:t>
      </w:r>
      <w:r w:rsidR="00394BC8" w:rsidRPr="0095533A">
        <w:rPr>
          <w:rFonts w:ascii="Arial" w:hAnsi="Arial" w:cs="Arial"/>
          <w:szCs w:val="24"/>
        </w:rPr>
        <w:t xml:space="preserve">Zakup i dostawa </w:t>
      </w:r>
      <w:r w:rsidR="00EC5724" w:rsidRPr="0095533A">
        <w:rPr>
          <w:rFonts w:ascii="Arial" w:hAnsi="Arial" w:cs="Arial"/>
          <w:szCs w:val="24"/>
        </w:rPr>
        <w:t xml:space="preserve">urządzeń </w:t>
      </w:r>
      <w:r w:rsidR="00E9120D" w:rsidRPr="0095533A">
        <w:rPr>
          <w:rFonts w:ascii="Arial" w:hAnsi="Arial" w:cs="Arial"/>
          <w:szCs w:val="24"/>
        </w:rPr>
        <w:t xml:space="preserve">elektronicznych </w:t>
      </w:r>
      <w:r w:rsidR="00394BC8" w:rsidRPr="0095533A">
        <w:rPr>
          <w:rFonts w:ascii="Arial" w:hAnsi="Arial" w:cs="Arial"/>
          <w:szCs w:val="24"/>
        </w:rPr>
        <w:t xml:space="preserve">dla Zakładu Lecznictwa Otwartego przy ul. </w:t>
      </w:r>
      <w:proofErr w:type="spellStart"/>
      <w:r w:rsidR="00EC5724" w:rsidRPr="0095533A">
        <w:rPr>
          <w:rFonts w:ascii="Arial" w:hAnsi="Arial" w:cs="Arial"/>
          <w:szCs w:val="24"/>
        </w:rPr>
        <w:t>Styrskiej</w:t>
      </w:r>
      <w:proofErr w:type="spellEnd"/>
      <w:r w:rsidR="00394BC8" w:rsidRPr="0095533A">
        <w:rPr>
          <w:rFonts w:ascii="Arial" w:hAnsi="Arial" w:cs="Arial"/>
          <w:szCs w:val="24"/>
        </w:rPr>
        <w:t xml:space="preserve"> </w:t>
      </w:r>
      <w:r w:rsidR="0095533A" w:rsidRPr="0095533A">
        <w:rPr>
          <w:rFonts w:ascii="Arial" w:hAnsi="Arial" w:cs="Arial"/>
          <w:szCs w:val="24"/>
        </w:rPr>
        <w:t xml:space="preserve">44 </w:t>
      </w:r>
      <w:r w:rsidR="00394BC8" w:rsidRPr="0095533A">
        <w:rPr>
          <w:rFonts w:ascii="Arial" w:hAnsi="Arial" w:cs="Arial"/>
          <w:szCs w:val="24"/>
        </w:rPr>
        <w:t>w Warszawie</w:t>
      </w:r>
      <w:r w:rsidR="0095533A" w:rsidRPr="0095533A">
        <w:rPr>
          <w:rFonts w:ascii="Arial" w:hAnsi="Arial" w:cs="Arial"/>
          <w:szCs w:val="24"/>
        </w:rPr>
        <w:t xml:space="preserve"> </w:t>
      </w:r>
      <w:r w:rsidR="0095533A" w:rsidRPr="0095533A">
        <w:rPr>
          <w:rFonts w:ascii="Arial" w:hAnsi="Arial" w:cs="Arial"/>
          <w:color w:val="000000"/>
        </w:rPr>
        <w:t>należącego do SZPZLO Warszawa Praga Południe</w:t>
      </w:r>
      <w:r w:rsidR="00394BC8" w:rsidRPr="0095533A">
        <w:rPr>
          <w:rFonts w:ascii="Arial" w:hAnsi="Arial" w:cs="Arial"/>
          <w:szCs w:val="24"/>
        </w:rPr>
        <w:t>”.</w:t>
      </w:r>
    </w:p>
    <w:p w:rsidR="00DD03B0" w:rsidRPr="00F05530" w:rsidRDefault="00394BC8" w:rsidP="00EC5724">
      <w:pPr>
        <w:spacing w:after="0" w:line="240" w:lineRule="auto"/>
        <w:jc w:val="both"/>
        <w:rPr>
          <w:rFonts w:ascii="Arial" w:hAnsi="Arial" w:cs="Arial"/>
        </w:rPr>
      </w:pPr>
      <w:r w:rsidRPr="00394BC8">
        <w:rPr>
          <w:rFonts w:ascii="Arial" w:hAnsi="Arial" w:cs="Arial"/>
        </w:rPr>
        <w:br/>
      </w:r>
      <w:r w:rsidR="0050409F" w:rsidRPr="00F05530">
        <w:rPr>
          <w:rFonts w:ascii="Arial" w:eastAsia="Times New Roman" w:hAnsi="Arial" w:cs="Arial"/>
          <w:b/>
          <w:bCs/>
          <w:lang w:eastAsia="pl-PL"/>
        </w:rPr>
        <w:t xml:space="preserve">Numer referencyjny: </w:t>
      </w:r>
      <w:r w:rsidR="00FE71E0">
        <w:rPr>
          <w:rFonts w:ascii="Arial" w:hAnsi="Arial" w:cs="Arial"/>
        </w:rPr>
        <w:t>SZPZLO/ZP/</w:t>
      </w:r>
      <w:r w:rsidR="003A1E59">
        <w:rPr>
          <w:rFonts w:ascii="Arial" w:hAnsi="Arial" w:cs="Arial"/>
        </w:rPr>
        <w:t>0</w:t>
      </w:r>
      <w:r w:rsidR="000F486E">
        <w:rPr>
          <w:rFonts w:ascii="Arial" w:hAnsi="Arial" w:cs="Arial"/>
        </w:rPr>
        <w:t>2</w:t>
      </w:r>
      <w:r w:rsidR="0011349F" w:rsidRPr="00F05530">
        <w:rPr>
          <w:rFonts w:ascii="Arial" w:hAnsi="Arial" w:cs="Arial"/>
        </w:rPr>
        <w:t>/</w:t>
      </w:r>
      <w:r w:rsidR="00EC5724">
        <w:rPr>
          <w:rFonts w:ascii="Arial" w:hAnsi="Arial" w:cs="Arial"/>
        </w:rPr>
        <w:t>20</w:t>
      </w:r>
    </w:p>
    <w:p w:rsidR="00DD03B0" w:rsidRPr="000C1F42"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C1F4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t xml:space="preserve">II.2) Rodzaj zamówienia: </w:t>
      </w:r>
      <w:r w:rsidR="000C1F42">
        <w:rPr>
          <w:rFonts w:ascii="Arial" w:hAnsi="Arial" w:cs="Arial"/>
          <w:color w:val="000000"/>
        </w:rPr>
        <w:t>dostawy</w:t>
      </w:r>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E9120D"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p>
    <w:p w:rsidR="00EC7B33" w:rsidRPr="007F78AC" w:rsidRDefault="00F00B1B" w:rsidP="00EC7B33">
      <w:pPr>
        <w:spacing w:after="0" w:line="240" w:lineRule="auto"/>
        <w:jc w:val="both"/>
        <w:rPr>
          <w:rFonts w:ascii="Arial" w:eastAsia="Times New Roman" w:hAnsi="Arial" w:cs="Arial"/>
          <w:lang w:eastAsia="pl-PL"/>
        </w:rPr>
      </w:pPr>
      <w:r w:rsidRPr="00F00B1B">
        <w:rPr>
          <w:rFonts w:ascii="Arial" w:hAnsi="Arial" w:cs="Arial"/>
          <w:b/>
          <w:bCs/>
        </w:rPr>
        <w:t>Oferty lub wnioski o dopuszczenie do udziału w postępowaniu można składać w odniesieniu do:</w:t>
      </w:r>
      <w:r w:rsidR="00BC739A">
        <w:rPr>
          <w:rFonts w:ascii="Arial" w:hAnsi="Arial" w:cs="Arial"/>
        </w:rPr>
        <w:br/>
      </w:r>
      <w:r w:rsidR="00EC7B33">
        <w:rPr>
          <w:rFonts w:ascii="Arial" w:eastAsia="Times New Roman" w:hAnsi="Arial" w:cs="Arial"/>
          <w:lang w:eastAsia="pl-PL"/>
        </w:rPr>
        <w:t>Wszystkich części</w:t>
      </w:r>
    </w:p>
    <w:p w:rsidR="002F2A0E" w:rsidRPr="002F2A0E" w:rsidRDefault="0050409F" w:rsidP="007273E5">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273E5" w:rsidRDefault="002F2A0E" w:rsidP="004F291D">
      <w:pPr>
        <w:pStyle w:val="Tekstpodstawowy"/>
        <w:spacing w:after="0" w:line="240" w:lineRule="auto"/>
        <w:jc w:val="both"/>
        <w:rPr>
          <w:rFonts w:ascii="Arial" w:eastAsia="Times New Roman" w:hAnsi="Arial" w:cs="Arial"/>
          <w:color w:val="000000"/>
        </w:rPr>
      </w:pPr>
      <w:r w:rsidRPr="002F2A0E">
        <w:rPr>
          <w:rFonts w:ascii="Arial" w:eastAsia="Times New Roman" w:hAnsi="Arial" w:cs="Arial"/>
          <w:lang w:eastAsia="pl-PL"/>
        </w:rPr>
        <w:t xml:space="preserve">Przedmiotem zamówienia jest zakup </w:t>
      </w:r>
      <w:r w:rsidR="00AD22C4" w:rsidRPr="00AD22C4">
        <w:rPr>
          <w:rFonts w:ascii="Arial" w:eastAsia="Times New Roman" w:hAnsi="Arial" w:cs="Arial"/>
          <w:color w:val="000000"/>
        </w:rPr>
        <w:t xml:space="preserve">i dostawa </w:t>
      </w:r>
      <w:r w:rsidR="00EC5724">
        <w:rPr>
          <w:rFonts w:ascii="Arial" w:eastAsia="Times New Roman" w:hAnsi="Arial" w:cs="Arial"/>
          <w:color w:val="000000"/>
        </w:rPr>
        <w:t xml:space="preserve">urządzeń </w:t>
      </w:r>
      <w:r w:rsidR="00E9120D">
        <w:rPr>
          <w:rFonts w:ascii="Arial" w:eastAsia="Times New Roman" w:hAnsi="Arial" w:cs="Arial"/>
          <w:color w:val="000000"/>
        </w:rPr>
        <w:t xml:space="preserve">elektronicznych </w:t>
      </w:r>
      <w:r w:rsidR="00AD22C4" w:rsidRPr="00AD22C4">
        <w:rPr>
          <w:rFonts w:ascii="Arial" w:eastAsia="Times New Roman" w:hAnsi="Arial" w:cs="Arial"/>
        </w:rPr>
        <w:t xml:space="preserve">dla Zakładu Lecznictwa Otwartego przy ul. </w:t>
      </w:r>
      <w:proofErr w:type="spellStart"/>
      <w:r w:rsidR="00EC5724">
        <w:rPr>
          <w:rFonts w:ascii="Arial" w:eastAsia="Times New Roman" w:hAnsi="Arial" w:cs="Arial"/>
        </w:rPr>
        <w:t>Styrskiej</w:t>
      </w:r>
      <w:proofErr w:type="spellEnd"/>
      <w:r w:rsidR="00AD22C4" w:rsidRPr="00AD22C4">
        <w:rPr>
          <w:rFonts w:ascii="Arial" w:eastAsia="Times New Roman" w:hAnsi="Arial" w:cs="Arial"/>
        </w:rPr>
        <w:t xml:space="preserve"> </w:t>
      </w:r>
      <w:r w:rsidR="007436FD">
        <w:rPr>
          <w:rFonts w:ascii="Arial" w:eastAsia="Times New Roman" w:hAnsi="Arial" w:cs="Arial"/>
        </w:rPr>
        <w:t xml:space="preserve">44 </w:t>
      </w:r>
      <w:r w:rsidR="00AD22C4" w:rsidRPr="00AD22C4">
        <w:rPr>
          <w:rFonts w:ascii="Arial" w:eastAsia="Times New Roman" w:hAnsi="Arial" w:cs="Arial"/>
        </w:rPr>
        <w:t>w Warszawie</w:t>
      </w:r>
      <w:r w:rsidR="00AD22C4" w:rsidRPr="00AD22C4">
        <w:rPr>
          <w:rFonts w:ascii="Arial" w:eastAsia="Times New Roman" w:hAnsi="Arial" w:cs="Arial"/>
          <w:color w:val="000000"/>
        </w:rPr>
        <w:t xml:space="preserve"> należącego do SZPZLO Warszawa Praga Południe.</w:t>
      </w:r>
      <w:r w:rsidR="00AD22C4">
        <w:rPr>
          <w:rFonts w:ascii="Arial" w:eastAsia="Times New Roman" w:hAnsi="Arial" w:cs="Arial"/>
          <w:color w:val="000000"/>
        </w:rPr>
        <w:t xml:space="preserve"> </w:t>
      </w:r>
    </w:p>
    <w:p w:rsidR="000F486E" w:rsidRPr="000F486E" w:rsidRDefault="000F486E" w:rsidP="000F486E">
      <w:pPr>
        <w:widowControl w:val="0"/>
        <w:tabs>
          <w:tab w:val="right" w:pos="-2880"/>
          <w:tab w:val="right" w:pos="-2520"/>
          <w:tab w:val="left" w:pos="-1920"/>
          <w:tab w:val="right" w:pos="-1440"/>
          <w:tab w:val="left" w:pos="-1320"/>
          <w:tab w:val="left" w:pos="8515"/>
          <w:tab w:val="left" w:pos="9153"/>
          <w:tab w:val="right" w:pos="10257"/>
          <w:tab w:val="right" w:pos="11640"/>
        </w:tabs>
        <w:autoSpaceDE w:val="0"/>
        <w:autoSpaceDN w:val="0"/>
        <w:adjustRightInd w:val="0"/>
        <w:spacing w:after="120" w:line="240" w:lineRule="auto"/>
        <w:jc w:val="both"/>
        <w:rPr>
          <w:rFonts w:ascii="Arial" w:eastAsia="Times New Roman" w:hAnsi="Arial" w:cs="Arial"/>
          <w:sz w:val="23"/>
          <w:szCs w:val="23"/>
        </w:rPr>
      </w:pPr>
      <w:r w:rsidRPr="000F486E">
        <w:rPr>
          <w:rFonts w:ascii="Arial" w:eastAsia="Times New Roman" w:hAnsi="Arial" w:cs="Arial"/>
          <w:color w:val="000000"/>
          <w:sz w:val="23"/>
          <w:szCs w:val="23"/>
        </w:rPr>
        <w:t>Przedmiot</w:t>
      </w:r>
      <w:r w:rsidRPr="000F486E">
        <w:rPr>
          <w:rFonts w:ascii="Arial" w:eastAsia="Times New Roman" w:hAnsi="Arial" w:cs="Arial"/>
          <w:sz w:val="23"/>
          <w:szCs w:val="23"/>
        </w:rPr>
        <w:t xml:space="preserve"> zamówienia został podzielony przez Zamawiającego na niżej wymienione </w:t>
      </w:r>
      <w:r w:rsidRPr="000F486E">
        <w:rPr>
          <w:rFonts w:ascii="Arial" w:eastAsia="Times New Roman" w:hAnsi="Arial" w:cs="Arial"/>
          <w:sz w:val="23"/>
          <w:szCs w:val="23"/>
        </w:rPr>
        <w:br/>
      </w:r>
      <w:r w:rsidRPr="000F486E">
        <w:rPr>
          <w:rFonts w:ascii="Arial" w:eastAsia="Times New Roman" w:hAnsi="Arial" w:cs="Arial"/>
          <w:b/>
          <w:sz w:val="23"/>
          <w:szCs w:val="23"/>
        </w:rPr>
        <w:t>4 części</w:t>
      </w:r>
      <w:r w:rsidRPr="000F486E">
        <w:rPr>
          <w:rFonts w:ascii="Arial" w:eastAsia="Times New Roman" w:hAnsi="Arial" w:cs="Arial"/>
          <w:sz w:val="23"/>
          <w:szCs w:val="23"/>
        </w:rPr>
        <w:t xml:space="preserve"> od Nr 1 do Nr 4 zwane dalej </w:t>
      </w:r>
      <w:r w:rsidRPr="000F486E">
        <w:rPr>
          <w:rFonts w:ascii="Arial" w:eastAsia="Times New Roman" w:hAnsi="Arial" w:cs="Arial"/>
          <w:b/>
          <w:sz w:val="23"/>
          <w:szCs w:val="23"/>
        </w:rPr>
        <w:t xml:space="preserve">Zadaniami: </w:t>
      </w:r>
    </w:p>
    <w:p w:rsidR="000F486E" w:rsidRPr="000F486E" w:rsidRDefault="000F486E" w:rsidP="000F486E">
      <w:pPr>
        <w:spacing w:after="0" w:line="240" w:lineRule="auto"/>
        <w:jc w:val="both"/>
        <w:rPr>
          <w:rFonts w:ascii="Arial" w:eastAsia="Times New Roman" w:hAnsi="Arial" w:cs="Arial"/>
          <w:b/>
          <w:color w:val="000000"/>
          <w:u w:val="single"/>
        </w:rPr>
      </w:pPr>
      <w:r w:rsidRPr="000F486E">
        <w:rPr>
          <w:rFonts w:ascii="Arial" w:eastAsia="Times New Roman" w:hAnsi="Arial" w:cs="Arial"/>
          <w:b/>
          <w:color w:val="000000"/>
          <w:u w:val="single"/>
        </w:rPr>
        <w:t>Zadanie Nr 1</w:t>
      </w:r>
    </w:p>
    <w:p w:rsidR="000F486E" w:rsidRPr="000F486E" w:rsidRDefault="000F486E" w:rsidP="000F486E">
      <w:pPr>
        <w:spacing w:after="0" w:line="240" w:lineRule="auto"/>
        <w:jc w:val="both"/>
        <w:rPr>
          <w:rFonts w:ascii="Arial" w:eastAsia="Times New Roman" w:hAnsi="Arial" w:cs="Arial"/>
          <w:color w:val="000000"/>
        </w:rPr>
      </w:pPr>
      <w:r w:rsidRPr="000F486E">
        <w:rPr>
          <w:rFonts w:ascii="Arial" w:eastAsia="Times New Roman" w:hAnsi="Arial" w:cs="Arial"/>
          <w:color w:val="000000"/>
        </w:rPr>
        <w:t>Zakup i dostawa sprzętu komputerowego.</w:t>
      </w:r>
    </w:p>
    <w:p w:rsidR="000F486E" w:rsidRPr="000F486E" w:rsidRDefault="000F486E" w:rsidP="000F486E">
      <w:pPr>
        <w:spacing w:before="120" w:after="0" w:line="240" w:lineRule="auto"/>
        <w:jc w:val="both"/>
        <w:rPr>
          <w:rFonts w:ascii="Arial" w:eastAsia="Times New Roman" w:hAnsi="Arial" w:cs="Arial"/>
          <w:b/>
          <w:color w:val="000000"/>
          <w:u w:val="single"/>
        </w:rPr>
      </w:pPr>
      <w:r w:rsidRPr="000F486E">
        <w:rPr>
          <w:rFonts w:ascii="Arial" w:eastAsia="Times New Roman" w:hAnsi="Arial" w:cs="Arial"/>
          <w:b/>
          <w:color w:val="000000"/>
          <w:u w:val="single"/>
        </w:rPr>
        <w:t>Zadanie Nr 2</w:t>
      </w:r>
    </w:p>
    <w:p w:rsidR="000F486E" w:rsidRPr="000F486E" w:rsidRDefault="000F486E" w:rsidP="000F486E">
      <w:pPr>
        <w:spacing w:after="0" w:line="240" w:lineRule="auto"/>
        <w:jc w:val="both"/>
        <w:rPr>
          <w:rFonts w:ascii="Arial" w:eastAsia="Times New Roman" w:hAnsi="Arial" w:cs="Arial"/>
          <w:color w:val="000000"/>
        </w:rPr>
      </w:pPr>
      <w:r w:rsidRPr="000F486E">
        <w:rPr>
          <w:rFonts w:ascii="Arial" w:eastAsia="Times New Roman" w:hAnsi="Arial" w:cs="Arial"/>
          <w:color w:val="000000"/>
        </w:rPr>
        <w:t>Zakup i dostawa sprzętu telefonicznego, telekomunikacyjnego.</w:t>
      </w:r>
    </w:p>
    <w:p w:rsidR="000F486E" w:rsidRPr="000F486E" w:rsidRDefault="000F486E" w:rsidP="000F486E">
      <w:pPr>
        <w:spacing w:before="120" w:after="0" w:line="240" w:lineRule="auto"/>
        <w:jc w:val="both"/>
        <w:rPr>
          <w:rFonts w:ascii="Arial" w:eastAsia="Times New Roman" w:hAnsi="Arial" w:cs="Arial"/>
          <w:b/>
          <w:color w:val="000000"/>
          <w:u w:val="single"/>
        </w:rPr>
      </w:pPr>
      <w:r w:rsidRPr="000F486E">
        <w:rPr>
          <w:rFonts w:ascii="Arial" w:eastAsia="Times New Roman" w:hAnsi="Arial" w:cs="Arial"/>
          <w:b/>
          <w:color w:val="000000"/>
          <w:u w:val="single"/>
        </w:rPr>
        <w:t>Zadanie Nr 3</w:t>
      </w:r>
    </w:p>
    <w:p w:rsidR="000F486E" w:rsidRPr="000F486E" w:rsidRDefault="000F486E" w:rsidP="000F486E">
      <w:pPr>
        <w:spacing w:after="0" w:line="240" w:lineRule="auto"/>
        <w:jc w:val="both"/>
        <w:rPr>
          <w:rFonts w:ascii="Arial" w:eastAsia="Times New Roman" w:hAnsi="Arial" w:cs="Arial"/>
          <w:color w:val="000000"/>
        </w:rPr>
      </w:pPr>
      <w:r w:rsidRPr="000F486E">
        <w:rPr>
          <w:rFonts w:ascii="Arial" w:eastAsia="Times New Roman" w:hAnsi="Arial" w:cs="Arial"/>
          <w:color w:val="000000"/>
        </w:rPr>
        <w:t>Zakup i dostawa sprzętu RTV.</w:t>
      </w:r>
    </w:p>
    <w:p w:rsidR="000F486E" w:rsidRPr="000F486E" w:rsidRDefault="000F486E" w:rsidP="000F486E">
      <w:pPr>
        <w:spacing w:before="120" w:after="0" w:line="240" w:lineRule="auto"/>
        <w:jc w:val="both"/>
        <w:rPr>
          <w:rFonts w:ascii="Arial" w:eastAsia="Times New Roman" w:hAnsi="Arial" w:cs="Arial"/>
          <w:b/>
          <w:color w:val="000000"/>
          <w:u w:val="single"/>
        </w:rPr>
      </w:pPr>
      <w:r w:rsidRPr="000F486E">
        <w:rPr>
          <w:rFonts w:ascii="Arial" w:eastAsia="Times New Roman" w:hAnsi="Arial" w:cs="Arial"/>
          <w:b/>
          <w:color w:val="000000"/>
          <w:u w:val="single"/>
        </w:rPr>
        <w:t>Zadanie Nr 4</w:t>
      </w:r>
    </w:p>
    <w:p w:rsidR="000F486E" w:rsidRPr="000F486E" w:rsidRDefault="000F486E" w:rsidP="000F486E">
      <w:pPr>
        <w:spacing w:after="0" w:line="240" w:lineRule="auto"/>
        <w:jc w:val="both"/>
        <w:rPr>
          <w:rFonts w:ascii="Arial" w:eastAsia="Times New Roman" w:hAnsi="Arial" w:cs="Arial"/>
          <w:color w:val="000000"/>
        </w:rPr>
      </w:pPr>
      <w:r w:rsidRPr="000F486E">
        <w:rPr>
          <w:rFonts w:ascii="Arial" w:eastAsia="Times New Roman" w:hAnsi="Arial" w:cs="Arial"/>
          <w:color w:val="000000"/>
        </w:rPr>
        <w:t>Zakup i dostawa niszczarek.</w:t>
      </w:r>
    </w:p>
    <w:p w:rsidR="000F486E" w:rsidRPr="000F486E" w:rsidRDefault="000F486E" w:rsidP="000F486E">
      <w:pPr>
        <w:spacing w:after="0" w:line="240" w:lineRule="auto"/>
        <w:ind w:left="170"/>
        <w:jc w:val="both"/>
        <w:rPr>
          <w:rFonts w:ascii="Arial" w:eastAsia="Times New Roman" w:hAnsi="Arial" w:cs="Arial"/>
          <w:color w:val="000000"/>
          <w:sz w:val="20"/>
          <w:szCs w:val="20"/>
        </w:rPr>
      </w:pPr>
    </w:p>
    <w:p w:rsidR="000F486E" w:rsidRPr="000F486E" w:rsidRDefault="000F486E" w:rsidP="003178D3">
      <w:pPr>
        <w:widowControl w:val="0"/>
        <w:tabs>
          <w:tab w:val="right" w:pos="-2880"/>
          <w:tab w:val="right" w:pos="-2520"/>
          <w:tab w:val="left" w:pos="-1920"/>
          <w:tab w:val="right" w:pos="-1440"/>
          <w:tab w:val="left" w:pos="-1320"/>
          <w:tab w:val="left" w:pos="8515"/>
          <w:tab w:val="left" w:pos="9153"/>
          <w:tab w:val="right" w:pos="10257"/>
          <w:tab w:val="right" w:pos="11640"/>
        </w:tabs>
        <w:autoSpaceDE w:val="0"/>
        <w:autoSpaceDN w:val="0"/>
        <w:adjustRightInd w:val="0"/>
        <w:spacing w:after="0" w:line="240" w:lineRule="auto"/>
        <w:jc w:val="both"/>
        <w:rPr>
          <w:rFonts w:ascii="Arial" w:eastAsia="Times New Roman" w:hAnsi="Arial" w:cs="Arial"/>
          <w:sz w:val="10"/>
          <w:szCs w:val="10"/>
        </w:rPr>
      </w:pPr>
      <w:r w:rsidRPr="000F486E">
        <w:rPr>
          <w:rFonts w:ascii="Arial" w:eastAsia="Times New Roman" w:hAnsi="Arial" w:cs="Arial"/>
          <w:sz w:val="23"/>
          <w:szCs w:val="23"/>
        </w:rPr>
        <w:t xml:space="preserve">Szczegółowy </w:t>
      </w:r>
      <w:r w:rsidR="001F5B7B">
        <w:rPr>
          <w:rFonts w:ascii="Arial" w:eastAsia="Times New Roman" w:hAnsi="Arial" w:cs="Arial"/>
          <w:sz w:val="23"/>
          <w:szCs w:val="23"/>
        </w:rPr>
        <w:t xml:space="preserve">zakres i </w:t>
      </w:r>
      <w:r w:rsidRPr="000F486E">
        <w:rPr>
          <w:rFonts w:ascii="Arial" w:eastAsia="Times New Roman" w:hAnsi="Arial" w:cs="Arial"/>
          <w:sz w:val="23"/>
          <w:szCs w:val="23"/>
        </w:rPr>
        <w:t xml:space="preserve">opis przedmiotu zamówienia oraz </w:t>
      </w:r>
      <w:r w:rsidRPr="000F486E">
        <w:rPr>
          <w:rFonts w:ascii="Arial" w:eastAsia="Times New Roman" w:hAnsi="Arial" w:cs="Times New Roman"/>
          <w:szCs w:val="20"/>
        </w:rPr>
        <w:t>wymagania</w:t>
      </w:r>
      <w:r w:rsidRPr="000F486E">
        <w:rPr>
          <w:rFonts w:ascii="Arial" w:eastAsia="Times New Roman" w:hAnsi="Arial" w:cs="Times New Roman"/>
          <w:i/>
          <w:szCs w:val="20"/>
        </w:rPr>
        <w:t xml:space="preserve"> </w:t>
      </w:r>
      <w:r w:rsidRPr="000F486E">
        <w:rPr>
          <w:rFonts w:ascii="Arial" w:eastAsia="Times New Roman" w:hAnsi="Arial" w:cs="Arial"/>
          <w:sz w:val="23"/>
          <w:szCs w:val="23"/>
        </w:rPr>
        <w:t>dla poszczególnych zadań zostały zawarte w Formularzu warunków technicznych stanowiącym Załącznik Nr 1 do SIWZ, składający się z: Załącznika Nr 1/1 dla Zadania Nr 1, Załącznika Nr 1/2 dla Zadania Nr 2, Załącznika Nr 1/3 dla Zadania Nr 3, Załącznika Nr 1/4 dla Zadania Nr 4.</w:t>
      </w:r>
    </w:p>
    <w:p w:rsidR="000F486E" w:rsidRPr="000F486E" w:rsidRDefault="000F486E" w:rsidP="000F486E">
      <w:pPr>
        <w:spacing w:after="0" w:line="240" w:lineRule="auto"/>
        <w:jc w:val="both"/>
        <w:rPr>
          <w:rFonts w:ascii="Arial" w:eastAsia="Times New Roman" w:hAnsi="Arial" w:cs="Arial"/>
        </w:rPr>
      </w:pPr>
      <w:r w:rsidRPr="000F486E">
        <w:rPr>
          <w:rFonts w:ascii="Arial" w:eastAsia="Times New Roman" w:hAnsi="Arial" w:cs="Arial"/>
        </w:rPr>
        <w:t>Podane w Załączniku nr 1 do SIWZ parametry należy traktować jako wzór spełniający minimalne wymagania. Proponowane przez Wykonawców urządzenia nie mogą posiadać parametrów gorszych od podanych  jako wzór.</w:t>
      </w:r>
    </w:p>
    <w:p w:rsidR="00BC739A" w:rsidRDefault="00BC739A" w:rsidP="00312E05">
      <w:pPr>
        <w:spacing w:after="0" w:line="240" w:lineRule="auto"/>
        <w:rPr>
          <w:rFonts w:ascii="Arial" w:eastAsia="Times New Roman" w:hAnsi="Arial" w:cs="Arial"/>
          <w:lang w:eastAsia="pl-PL"/>
        </w:rPr>
      </w:pPr>
    </w:p>
    <w:p w:rsidR="00FD107A" w:rsidRPr="00C60F89" w:rsidRDefault="0050409F" w:rsidP="00C60F89">
      <w:pPr>
        <w:tabs>
          <w:tab w:val="left" w:pos="709"/>
          <w:tab w:val="left" w:pos="3855"/>
        </w:tabs>
        <w:jc w:val="both"/>
        <w:rPr>
          <w:rFonts w:ascii="Arial" w:eastAsia="Times New Roman" w:hAnsi="Arial" w:cs="Arial"/>
          <w:b/>
          <w:lang w:eastAsia="pl-PL"/>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7436FD" w:rsidRPr="007436FD">
        <w:rPr>
          <w:rFonts w:ascii="Arial" w:hAnsi="Arial" w:cs="Arial"/>
          <w:b/>
        </w:rPr>
        <w:t>30236000-2</w:t>
      </w:r>
      <w:r w:rsidR="00FD107A" w:rsidRPr="00FD107A">
        <w:rPr>
          <w:rFonts w:ascii="Arial" w:eastAsia="Times New Roman" w:hAnsi="Arial" w:cs="Times New Roman"/>
          <w:b/>
          <w:sz w:val="23"/>
          <w:szCs w:val="23"/>
        </w:rPr>
        <w:t xml:space="preserve">, </w:t>
      </w:r>
      <w:r w:rsidR="004F291D">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 xml:space="preserve">Dodatkowe kody CPV: </w:t>
      </w:r>
      <w:r w:rsidR="00C60F89" w:rsidRPr="00C60F89">
        <w:rPr>
          <w:rFonts w:ascii="Arial" w:eastAsia="Times New Roman" w:hAnsi="Arial" w:cs="Times New Roman"/>
          <w:b/>
        </w:rPr>
        <w:t xml:space="preserve">30200000-1, 30231300-0, </w:t>
      </w:r>
      <w:r w:rsidR="00C60F89" w:rsidRPr="00C60F89">
        <w:rPr>
          <w:rFonts w:ascii="Arial" w:eastAsia="Times New Roman" w:hAnsi="Arial" w:cs="Arial"/>
          <w:b/>
        </w:rPr>
        <w:t xml:space="preserve">30237410-6, 30237460-1, 30232110-8, 42962000-7, 30213100-6, 32420000-3, </w:t>
      </w:r>
      <w:r w:rsidR="00C60F89" w:rsidRPr="00C60F89">
        <w:rPr>
          <w:rFonts w:ascii="Arial" w:eastAsia="Times New Roman" w:hAnsi="Arial" w:cs="Times New Roman"/>
          <w:b/>
        </w:rPr>
        <w:t xml:space="preserve">32550000-3, </w:t>
      </w:r>
      <w:r w:rsidR="00C60F89" w:rsidRPr="00C60F89">
        <w:rPr>
          <w:rFonts w:ascii="Arial" w:eastAsia="Times New Roman" w:hAnsi="Arial" w:cs="Arial"/>
          <w:b/>
        </w:rPr>
        <w:t>32523000-5, 32324600-6, 32344210-1, 32342410-9, 38653400-1, 38652100-1, 30191400-8.</w:t>
      </w: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6133B6" w:rsidRPr="006133B6" w:rsidRDefault="006133B6" w:rsidP="0050409F">
      <w:pPr>
        <w:spacing w:after="0" w:line="240" w:lineRule="auto"/>
        <w:jc w:val="both"/>
        <w:rPr>
          <w:rFonts w:ascii="Arial" w:eastAsia="Times New Roman" w:hAnsi="Arial" w:cs="Arial"/>
          <w:lang w:eastAsia="pl-PL"/>
        </w:rPr>
      </w:pPr>
      <w:r w:rsidRPr="006133B6">
        <w:rPr>
          <w:rFonts w:ascii="Arial" w:eastAsia="Times New Roman" w:hAnsi="Arial" w:cs="Arial"/>
          <w:lang w:eastAsia="pl-PL"/>
        </w:rPr>
        <w:t>w dniach:  5 dni</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lastRenderedPageBreak/>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EA4EDD">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EA4EDD">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Określenie warunków: </w:t>
      </w:r>
    </w:p>
    <w:p w:rsidR="00875494" w:rsidRPr="00875494" w:rsidRDefault="00875494" w:rsidP="00875494">
      <w:pPr>
        <w:tabs>
          <w:tab w:val="num" w:pos="1156"/>
        </w:tabs>
        <w:spacing w:after="0" w:line="240" w:lineRule="auto"/>
        <w:rPr>
          <w:rFonts w:ascii="Arial" w:eastAsia="Times New Roman" w:hAnsi="Arial" w:cs="Arial"/>
        </w:rPr>
      </w:pPr>
      <w:r w:rsidRPr="00875494">
        <w:rPr>
          <w:rFonts w:ascii="Arial" w:eastAsia="Times New Roman" w:hAnsi="Arial" w:cs="Arial"/>
        </w:rPr>
        <w:t>Zamawiający nie określa szczegółowych wymagań w tym zakresie.</w:t>
      </w:r>
    </w:p>
    <w:p w:rsidR="002D20BE" w:rsidRPr="00D85A9D" w:rsidRDefault="002D20BE" w:rsidP="00261F9A">
      <w:pPr>
        <w:spacing w:after="0" w:line="240" w:lineRule="auto"/>
        <w:rPr>
          <w:rFonts w:ascii="Arial" w:hAnsi="Arial" w:cs="Arial"/>
          <w:color w:val="FF0000"/>
        </w:rPr>
      </w:pPr>
    </w:p>
    <w:p w:rsidR="00975B63" w:rsidRPr="00F05530" w:rsidRDefault="0050409F" w:rsidP="00EA4EDD">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563123" w:rsidRDefault="00F74930" w:rsidP="00F74930">
      <w:pPr>
        <w:spacing w:after="0" w:line="240" w:lineRule="auto"/>
        <w:rPr>
          <w:rFonts w:ascii="Arial" w:eastAsia="Times New Roman" w:hAnsi="Arial" w:cs="Arial"/>
          <w:bCs/>
          <w:lang w:eastAsia="pl-PL"/>
        </w:rPr>
      </w:pPr>
      <w:r w:rsidRPr="00F74930">
        <w:rPr>
          <w:rFonts w:ascii="Arial" w:eastAsia="Times New Roman" w:hAnsi="Arial" w:cs="Arial"/>
          <w:bCs/>
          <w:lang w:eastAsia="pl-PL"/>
        </w:rPr>
        <w:t>Zamawiający</w:t>
      </w:r>
      <w:r w:rsidR="00706315">
        <w:rPr>
          <w:rFonts w:ascii="Arial" w:eastAsia="Times New Roman" w:hAnsi="Arial" w:cs="Arial"/>
          <w:bCs/>
          <w:lang w:eastAsia="pl-PL"/>
        </w:rPr>
        <w:t xml:space="preserve"> nie określa </w:t>
      </w:r>
      <w:r w:rsidR="00706315" w:rsidRPr="00875494">
        <w:rPr>
          <w:rFonts w:ascii="Arial" w:eastAsia="Times New Roman" w:hAnsi="Arial" w:cs="Arial"/>
        </w:rPr>
        <w:t>szczegółowych wymagań w tym zakresie.</w:t>
      </w:r>
    </w:p>
    <w:p w:rsidR="00F74930" w:rsidRDefault="00F74930" w:rsidP="00F74930">
      <w:pPr>
        <w:spacing w:after="0" w:line="240" w:lineRule="auto"/>
        <w:rPr>
          <w:rFonts w:ascii="Arial" w:eastAsia="Times New Roman" w:hAnsi="Arial" w:cs="Arial"/>
          <w:bCs/>
          <w:lang w:eastAsia="pl-PL"/>
        </w:rPr>
      </w:pPr>
    </w:p>
    <w:p w:rsidR="00F661E3" w:rsidRDefault="009B44A8" w:rsidP="00EA4EDD">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3A1E59" w:rsidRDefault="003A1E59" w:rsidP="003A1E59">
      <w:pPr>
        <w:spacing w:after="0" w:line="240" w:lineRule="auto"/>
        <w:rPr>
          <w:rFonts w:ascii="Arial" w:eastAsia="Times New Roman" w:hAnsi="Arial" w:cs="Arial"/>
          <w:bCs/>
          <w:lang w:eastAsia="pl-PL"/>
        </w:rPr>
      </w:pPr>
      <w:r w:rsidRPr="00F74930">
        <w:rPr>
          <w:rFonts w:ascii="Arial" w:eastAsia="Times New Roman" w:hAnsi="Arial" w:cs="Arial"/>
          <w:bCs/>
          <w:lang w:eastAsia="pl-PL"/>
        </w:rPr>
        <w:t>Zamaw</w:t>
      </w:r>
      <w:r w:rsidR="00706315">
        <w:rPr>
          <w:rFonts w:ascii="Arial" w:eastAsia="Times New Roman" w:hAnsi="Arial" w:cs="Arial"/>
          <w:bCs/>
          <w:lang w:eastAsia="pl-PL"/>
        </w:rPr>
        <w:t xml:space="preserve">iający nie określa </w:t>
      </w:r>
      <w:r w:rsidR="00706315" w:rsidRPr="00875494">
        <w:rPr>
          <w:rFonts w:ascii="Arial" w:eastAsia="Times New Roman" w:hAnsi="Arial" w:cs="Arial"/>
        </w:rPr>
        <w:t>szczegółowych wymagań w tym zakresie.</w:t>
      </w:r>
    </w:p>
    <w:p w:rsidR="003A1E59" w:rsidRDefault="003A1E59" w:rsidP="009B44A8">
      <w:pPr>
        <w:spacing w:after="0" w:line="240" w:lineRule="auto"/>
        <w:rPr>
          <w:rFonts w:ascii="Arial" w:hAnsi="Arial" w:cs="Arial"/>
        </w:rPr>
      </w:pPr>
    </w:p>
    <w:p w:rsidR="000C7406" w:rsidRPr="00180560" w:rsidRDefault="000C7406" w:rsidP="000C7406">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883FEC" w:rsidRPr="00E344CA" w:rsidRDefault="00883FEC" w:rsidP="00883FEC">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883FEC" w:rsidRPr="00E344CA" w:rsidRDefault="00883FEC" w:rsidP="00883FEC">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2</w:t>
      </w:r>
      <w:r w:rsidRPr="00E344CA">
        <w:rPr>
          <w:rFonts w:ascii="Arial" w:eastAsia="Times New Roman" w:hAnsi="Arial" w:cs="Arial"/>
        </w:rPr>
        <w:t>.</w:t>
      </w:r>
      <w:r>
        <w:rPr>
          <w:rFonts w:ascii="Arial" w:eastAsia="Times New Roman" w:hAnsi="Arial" w:cs="Arial"/>
        </w:rPr>
        <w:t xml:space="preserve"> </w:t>
      </w:r>
      <w:r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lastRenderedPageBreak/>
        <w:t xml:space="preserve">3. </w:t>
      </w:r>
      <w:r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4.</w:t>
      </w:r>
      <w:r w:rsidRPr="00E344CA">
        <w:rPr>
          <w:rFonts w:ascii="Arial" w:eastAsia="Times New Roman" w:hAnsi="Arial" w:cs="Arial"/>
        </w:rPr>
        <w:t xml:space="preserve"> Jeżeli Wykonawca ma siedzibę lub miejsce zamieszkania poza terytorium Rzeczypospolitej Polskiej, zamiast dokumentów</w:t>
      </w:r>
      <w:r>
        <w:rPr>
          <w:rFonts w:ascii="Arial" w:eastAsia="Times New Roman" w:hAnsi="Arial" w:cs="Arial"/>
        </w:rPr>
        <w:t xml:space="preserve">, o których mowa w w/w punkcie </w:t>
      </w:r>
      <w:r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883FEC" w:rsidRPr="008E151D" w:rsidRDefault="00883FEC" w:rsidP="00883FEC">
      <w:pPr>
        <w:spacing w:after="0" w:line="240" w:lineRule="auto"/>
        <w:ind w:left="567" w:hanging="567"/>
        <w:jc w:val="both"/>
        <w:rPr>
          <w:rFonts w:ascii="Arial" w:hAnsi="Arial" w:cs="Arial"/>
        </w:rPr>
      </w:pPr>
      <w:r>
        <w:rPr>
          <w:rFonts w:ascii="Arial" w:eastAsia="Times New Roman" w:hAnsi="Arial" w:cs="Arial"/>
        </w:rPr>
        <w:t xml:space="preserve">    5.</w:t>
      </w:r>
      <w:r w:rsidRPr="008E151D">
        <w:rPr>
          <w:rFonts w:ascii="Arial" w:eastAsia="Times New Roman" w:hAnsi="Arial" w:cs="Arial"/>
        </w:rPr>
        <w:t xml:space="preserve"> Jeżeli w kraju, w którym wykonawca ma siedzibę lub miejsce zamieszkania lub miejsce </w:t>
      </w:r>
      <w:r>
        <w:rPr>
          <w:rFonts w:ascii="Arial" w:eastAsia="Times New Roman" w:hAnsi="Arial" w:cs="Arial"/>
        </w:rPr>
        <w:t xml:space="preserve">  </w:t>
      </w:r>
      <w:r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Pr>
          <w:rFonts w:ascii="Arial" w:eastAsia="Times New Roman" w:hAnsi="Arial" w:cs="Arial"/>
        </w:rPr>
        <w:t>.</w:t>
      </w:r>
    </w:p>
    <w:p w:rsidR="00883FEC" w:rsidRDefault="00883FEC" w:rsidP="0050409F">
      <w:pPr>
        <w:spacing w:after="0" w:line="240" w:lineRule="auto"/>
        <w:rPr>
          <w:rFonts w:ascii="Arial" w:hAnsi="Arial" w:cs="Arial"/>
        </w:rPr>
      </w:pPr>
    </w:p>
    <w:p w:rsidR="0050409F" w:rsidRPr="00F05530" w:rsidRDefault="0050409F" w:rsidP="00FA0BD3">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Pr="00FA0BD3" w:rsidRDefault="0050409F" w:rsidP="006B1A3B">
      <w:pPr>
        <w:spacing w:after="0" w:line="240" w:lineRule="auto"/>
        <w:jc w:val="both"/>
        <w:rPr>
          <w:rFonts w:ascii="Arial" w:hAnsi="Arial" w:cs="Arial"/>
          <w:sz w:val="16"/>
          <w:szCs w:val="16"/>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III.5.2) </w:t>
      </w:r>
      <w:r w:rsidR="00462FEB">
        <w:rPr>
          <w:rFonts w:ascii="Arial" w:eastAsia="Times New Roman" w:hAnsi="Arial" w:cs="Arial"/>
          <w:b/>
          <w:bCs/>
          <w:lang w:eastAsia="pl-PL"/>
        </w:rPr>
        <w:t xml:space="preserve">    </w:t>
      </w:r>
      <w:r w:rsidRPr="00F05530">
        <w:rPr>
          <w:rFonts w:ascii="Arial" w:eastAsia="Times New Roman" w:hAnsi="Arial" w:cs="Arial"/>
          <w:b/>
          <w:bCs/>
          <w:lang w:eastAsia="pl-PL"/>
        </w:rPr>
        <w:t>W ZAKRESIE KRYTERIÓW SELEKCJI:</w:t>
      </w:r>
    </w:p>
    <w:p w:rsidR="0020525D" w:rsidRPr="00CB4D80" w:rsidRDefault="0020525D" w:rsidP="0050409F">
      <w:pPr>
        <w:spacing w:after="0" w:line="240" w:lineRule="auto"/>
        <w:rPr>
          <w:rFonts w:ascii="Arial" w:eastAsia="Times New Roman" w:hAnsi="Arial" w:cs="Arial"/>
          <w:lang w:eastAsia="pl-PL"/>
        </w:rPr>
      </w:pPr>
    </w:p>
    <w:p w:rsidR="0050409F" w:rsidRDefault="0050409F" w:rsidP="002D6595">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2D6595" w:rsidRPr="002D6595" w:rsidRDefault="002D6595" w:rsidP="002D6595">
      <w:pPr>
        <w:widowControl w:val="0"/>
        <w:autoSpaceDE w:val="0"/>
        <w:autoSpaceDN w:val="0"/>
        <w:adjustRightInd w:val="0"/>
        <w:spacing w:after="0" w:line="240" w:lineRule="auto"/>
        <w:rPr>
          <w:rFonts w:ascii="Arial" w:eastAsia="Times New Roman" w:hAnsi="Arial" w:cs="Times New Roman"/>
          <w:color w:val="FF0000"/>
        </w:rPr>
      </w:pPr>
    </w:p>
    <w:p w:rsidR="00B16E5C" w:rsidRDefault="0050409F" w:rsidP="002D6595">
      <w:pPr>
        <w:widowControl w:val="0"/>
        <w:autoSpaceDE w:val="0"/>
        <w:autoSpaceDN w:val="0"/>
        <w:adjustRightInd w:val="0"/>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2A70B9">
        <w:rPr>
          <w:rFonts w:ascii="Arial" w:eastAsia="Times New Roman" w:hAnsi="Arial" w:cs="Times New Roman"/>
          <w:b/>
          <w:color w:val="000000"/>
        </w:rPr>
        <w:t>Załącznik</w:t>
      </w:r>
      <w:r w:rsidR="0085125D" w:rsidRPr="002A70B9">
        <w:rPr>
          <w:rFonts w:ascii="Arial" w:eastAsia="Times New Roman" w:hAnsi="Arial" w:cs="Times New Roman"/>
          <w:b/>
          <w:color w:val="000000"/>
        </w:rPr>
        <w:t xml:space="preserve"> Nr 6</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85125D">
        <w:rPr>
          <w:rFonts w:ascii="Arial" w:eastAsia="Times New Roman" w:hAnsi="Arial" w:cs="Times New Roman"/>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0085125D" w:rsidRPr="002A70B9">
        <w:rPr>
          <w:rFonts w:ascii="Arial" w:eastAsia="Times New Roman" w:hAnsi="Arial" w:cs="Arial"/>
          <w:b/>
          <w:color w:val="000000"/>
        </w:rPr>
        <w:t xml:space="preserve">Załącznik Nr </w:t>
      </w:r>
      <w:r w:rsidR="00E2672C">
        <w:rPr>
          <w:rFonts w:ascii="Arial" w:eastAsia="Times New Roman" w:hAnsi="Arial" w:cs="Arial"/>
          <w:b/>
          <w:color w:val="000000"/>
        </w:rPr>
        <w:t>5</w:t>
      </w:r>
      <w:r w:rsidRPr="00AC2978">
        <w:rPr>
          <w:rFonts w:ascii="Arial" w:eastAsia="Times New Roman" w:hAnsi="Arial" w:cs="Arial"/>
        </w:rPr>
        <w:t xml:space="preserve"> do SIWZ</w:t>
      </w:r>
    </w:p>
    <w:p w:rsidR="005E3018" w:rsidRPr="00D46D5A"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945236" w:rsidRPr="00AC2978" w:rsidRDefault="00945236" w:rsidP="00624969">
      <w:pPr>
        <w:spacing w:after="120" w:line="240" w:lineRule="auto"/>
        <w:jc w:val="both"/>
        <w:rPr>
          <w:rFonts w:ascii="Arial" w:eastAsia="Times New Roman"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85125D" w:rsidP="00D41B3B">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FA0BD3" w:rsidRPr="00FA0BD3" w:rsidRDefault="00FA0BD3" w:rsidP="0050409F">
      <w:pPr>
        <w:spacing w:after="0" w:line="240" w:lineRule="auto"/>
        <w:rPr>
          <w:rFonts w:ascii="Arial" w:eastAsia="Times New Roman" w:hAnsi="Arial" w:cs="Arial"/>
          <w:lang w:eastAsia="pl-PL"/>
        </w:rPr>
      </w:pPr>
      <w:r w:rsidRPr="00FA0BD3">
        <w:rPr>
          <w:rFonts w:ascii="Arial" w:eastAsia="Times New Roman" w:hAnsi="Arial" w:cs="Arial"/>
          <w:bCs/>
          <w:lang w:eastAsia="pl-PL"/>
        </w:rPr>
        <w:t>nie</w:t>
      </w:r>
    </w:p>
    <w:p w:rsidR="00624969" w:rsidRDefault="00624969"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CB4D80" w:rsidRPr="00F05530" w:rsidRDefault="00CB4D80" w:rsidP="0050409F">
      <w:pPr>
        <w:spacing w:after="0" w:line="240" w:lineRule="auto"/>
        <w:rPr>
          <w:rFonts w:ascii="Arial" w:eastAsia="Times New Roman" w:hAnsi="Arial" w:cs="Arial"/>
          <w:lang w:eastAsia="pl-PL"/>
        </w:rPr>
      </w:pP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3506F5">
        <w:rPr>
          <w:rFonts w:ascii="Arial" w:eastAsia="Times New Roman" w:hAnsi="Arial" w:cs="Arial"/>
          <w:color w:val="000000"/>
          <w:lang w:eastAsia="pl-PL"/>
        </w:rPr>
        <w:t>6</w:t>
      </w:r>
      <w:r w:rsidRPr="00C2541B">
        <w:rPr>
          <w:rFonts w:ascii="Arial" w:eastAsia="Times New Roman" w:hAnsi="Arial" w:cs="Arial"/>
          <w:color w:val="000000"/>
          <w:lang w:eastAsia="pl-PL"/>
        </w:rPr>
        <w:t xml:space="preserve">0 </w:t>
      </w:r>
    </w:p>
    <w:p w:rsidR="00C2541B" w:rsidRDefault="0062656D" w:rsidP="00C2541B">
      <w:pPr>
        <w:autoSpaceDE w:val="0"/>
        <w:autoSpaceDN w:val="0"/>
        <w:adjustRightInd w:val="0"/>
        <w:spacing w:after="0" w:line="240" w:lineRule="auto"/>
        <w:ind w:left="284"/>
        <w:jc w:val="both"/>
        <w:rPr>
          <w:rFonts w:ascii="Arial" w:eastAsia="Times New Roman" w:hAnsi="Arial" w:cs="Arial"/>
          <w:color w:val="000000"/>
          <w:lang w:eastAsia="pl-PL"/>
        </w:rPr>
      </w:pPr>
      <w:r w:rsidRPr="008132CD">
        <w:rPr>
          <w:rFonts w:ascii="Arial" w:eastAsia="Times New Roman" w:hAnsi="Arial" w:cs="Arial"/>
          <w:lang w:eastAsia="pl-PL"/>
        </w:rPr>
        <w:t xml:space="preserve">Długość </w:t>
      </w:r>
      <w:r w:rsidR="003506F5" w:rsidRPr="008132CD">
        <w:rPr>
          <w:rFonts w:ascii="Arial" w:eastAsia="Times New Roman" w:hAnsi="Arial" w:cs="Arial"/>
          <w:lang w:eastAsia="pl-PL"/>
        </w:rPr>
        <w:t>okres</w:t>
      </w:r>
      <w:r w:rsidRPr="008132CD">
        <w:rPr>
          <w:rFonts w:ascii="Arial" w:eastAsia="Times New Roman" w:hAnsi="Arial" w:cs="Arial"/>
          <w:lang w:eastAsia="pl-PL"/>
        </w:rPr>
        <w:t>u</w:t>
      </w:r>
      <w:r w:rsidR="003506F5" w:rsidRPr="008132CD">
        <w:rPr>
          <w:rFonts w:ascii="Arial" w:eastAsia="Times New Roman" w:hAnsi="Arial" w:cs="Arial"/>
          <w:lang w:eastAsia="pl-PL"/>
        </w:rPr>
        <w:t xml:space="preserve"> gwarancji</w:t>
      </w:r>
      <w:r w:rsidR="00C2541B" w:rsidRPr="008132CD">
        <w:rPr>
          <w:rFonts w:ascii="Arial" w:eastAsia="Times New Roman" w:hAnsi="Arial" w:cs="Arial"/>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3A34E7">
        <w:rPr>
          <w:rFonts w:ascii="Arial" w:eastAsia="Times New Roman" w:hAnsi="Arial" w:cs="Arial"/>
          <w:color w:val="000000"/>
          <w:lang w:eastAsia="pl-PL"/>
        </w:rPr>
        <w:t xml:space="preserve">    </w:t>
      </w:r>
      <w:r w:rsidR="003506F5">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lastRenderedPageBreak/>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7756B3" w:rsidRPr="00CB4D80"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zmiany formy organizacyjno-prawnej strony umowy na zasadach określonych w Kodeksie Cywilnym;</w:t>
      </w:r>
    </w:p>
    <w:p w:rsidR="007756B3" w:rsidRPr="00CB4D80" w:rsidRDefault="007756B3" w:rsidP="00111436">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 xml:space="preserve">w przypadku zmiany stawki podatku VAT w sytuacji urzędowej zmiany stawek podatku </w:t>
      </w:r>
      <w:r w:rsidR="00111436" w:rsidRPr="00CB4D80">
        <w:rPr>
          <w:rFonts w:ascii="Arial" w:eastAsia="Times New Roman" w:hAnsi="Arial" w:cs="Times New Roman"/>
        </w:rPr>
        <w:t xml:space="preserve">VAT w </w:t>
      </w:r>
    </w:p>
    <w:p w:rsidR="007756B3" w:rsidRPr="00CB4D80" w:rsidRDefault="007756B3" w:rsidP="007756B3">
      <w:pPr>
        <w:widowControl w:val="0"/>
        <w:autoSpaceDE w:val="0"/>
        <w:autoSpaceDN w:val="0"/>
        <w:adjustRightInd w:val="0"/>
        <w:spacing w:after="0" w:line="240" w:lineRule="auto"/>
        <w:ind w:left="425"/>
        <w:jc w:val="both"/>
        <w:rPr>
          <w:rFonts w:ascii="Arial" w:eastAsia="Times New Roman" w:hAnsi="Arial" w:cs="Times New Roman"/>
        </w:rPr>
      </w:pPr>
      <w:r w:rsidRPr="00CB4D80">
        <w:rPr>
          <w:rFonts w:ascii="Arial" w:eastAsia="Times New Roman" w:hAnsi="Arial" w:cs="Times New Roman"/>
        </w:rPr>
        <w:t xml:space="preserve">      okresie trwania umowy.</w:t>
      </w:r>
    </w:p>
    <w:p w:rsidR="007756B3" w:rsidRDefault="007756B3" w:rsidP="00D5236D">
      <w:pPr>
        <w:widowControl w:val="0"/>
        <w:autoSpaceDE w:val="0"/>
        <w:autoSpaceDN w:val="0"/>
        <w:adjustRightInd w:val="0"/>
        <w:spacing w:after="0" w:line="240" w:lineRule="auto"/>
        <w:rPr>
          <w:rFonts w:ascii="Arial" w:hAnsi="Arial" w:cs="Arial"/>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CB6606">
        <w:rPr>
          <w:rFonts w:ascii="Arial" w:eastAsia="Times New Roman" w:hAnsi="Arial" w:cs="Arial"/>
          <w:bCs/>
          <w:u w:val="single"/>
          <w:lang w:eastAsia="pl-PL"/>
        </w:rPr>
        <w:t>29.06.</w:t>
      </w:r>
      <w:r w:rsidR="00C23119" w:rsidRPr="00503715">
        <w:rPr>
          <w:rFonts w:ascii="Arial" w:eastAsia="Times New Roman" w:hAnsi="Arial" w:cs="Arial"/>
          <w:u w:val="single"/>
          <w:lang w:eastAsia="pl-PL"/>
        </w:rPr>
        <w:t>20</w:t>
      </w:r>
      <w:r w:rsidR="009D5ED3">
        <w:rPr>
          <w:rFonts w:ascii="Arial" w:eastAsia="Times New Roman" w:hAnsi="Arial" w:cs="Arial"/>
          <w:u w:val="single"/>
          <w:lang w:eastAsia="pl-PL"/>
        </w:rPr>
        <w:t>20</w:t>
      </w:r>
      <w:r w:rsidR="00503715" w:rsidRPr="00503715">
        <w:rPr>
          <w:rFonts w:ascii="Arial" w:eastAsia="Times New Roman" w:hAnsi="Arial" w:cs="Arial"/>
          <w:u w:val="single"/>
          <w:lang w:eastAsia="pl-PL"/>
        </w:rPr>
        <w:t xml:space="preserve"> </w:t>
      </w:r>
      <w:r w:rsidR="00C23119" w:rsidRPr="00503715">
        <w:rPr>
          <w:rFonts w:ascii="Arial" w:eastAsia="Times New Roman" w:hAnsi="Arial" w:cs="Arial"/>
          <w:u w:val="single"/>
          <w:lang w:eastAsia="pl-PL"/>
        </w:rPr>
        <w:t xml:space="preserve"> godzina: 10:0</w:t>
      </w:r>
      <w:r w:rsidR="00A66FF9" w:rsidRPr="00503715">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lastRenderedPageBreak/>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CB4D80" w:rsidRDefault="0050409F" w:rsidP="00CB4D8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IV.6.4) </w:t>
      </w:r>
      <w:r w:rsidRPr="00CB4D80">
        <w:rPr>
          <w:rFonts w:ascii="Arial" w:eastAsia="Times New Roman" w:hAnsi="Arial" w:cs="Arial"/>
          <w:b/>
          <w:bCs/>
          <w:lang w:eastAsia="pl-PL"/>
        </w:rPr>
        <w:t>Przewiduje się unieważnienie postępowania o udzielenie zamówienia, w przypadku nieprzyznania środków</w:t>
      </w:r>
      <w:r w:rsidR="003A62BA" w:rsidRPr="00CB4D80">
        <w:rPr>
          <w:rFonts w:ascii="Arial" w:eastAsia="Times New Roman" w:hAnsi="Arial" w:cs="Arial"/>
          <w:b/>
          <w:bCs/>
          <w:lang w:eastAsia="pl-PL"/>
        </w:rPr>
        <w:t xml:space="preserve">, które miały być </w:t>
      </w:r>
      <w:r w:rsidRPr="00CB4D80">
        <w:rPr>
          <w:rFonts w:ascii="Arial" w:eastAsia="Times New Roman" w:hAnsi="Arial" w:cs="Arial"/>
          <w:b/>
          <w:bCs/>
          <w:lang w:eastAsia="pl-PL"/>
        </w:rPr>
        <w:t>przeznaczone na sfinansowanie całości lub części zamówienia:</w:t>
      </w:r>
      <w:r w:rsidRPr="00CB4D80">
        <w:rPr>
          <w:rFonts w:ascii="Arial" w:eastAsia="Times New Roman" w:hAnsi="Arial" w:cs="Arial"/>
          <w:lang w:eastAsia="pl-PL"/>
        </w:rPr>
        <w:t xml:space="preserve"> </w:t>
      </w:r>
      <w:r w:rsidRPr="00F05530">
        <w:rPr>
          <w:rFonts w:ascii="Arial" w:eastAsia="Times New Roman" w:hAnsi="Arial" w:cs="Arial"/>
          <w:lang w:eastAsia="pl-PL"/>
        </w:rPr>
        <w:t xml:space="preserve">nie </w:t>
      </w:r>
    </w:p>
    <w:p w:rsidR="00A273A1" w:rsidRPr="00F05530" w:rsidRDefault="00A273A1" w:rsidP="00CB4D80">
      <w:pPr>
        <w:spacing w:after="0" w:line="240" w:lineRule="auto"/>
        <w:jc w:val="both"/>
        <w:rPr>
          <w:rFonts w:ascii="Arial" w:eastAsia="Times New Roman" w:hAnsi="Arial" w:cs="Arial"/>
          <w:b/>
          <w:bCs/>
          <w:lang w:eastAsia="pl-PL"/>
        </w:rPr>
      </w:pP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721514" w:rsidRDefault="00721514"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7273E5" w:rsidRDefault="007273E5" w:rsidP="00CA609E">
      <w:pPr>
        <w:spacing w:after="120" w:line="240" w:lineRule="auto"/>
        <w:ind w:right="-482"/>
        <w:outlineLvl w:val="0"/>
        <w:rPr>
          <w:rFonts w:ascii="Times New Roman" w:eastAsia="Times New Roman" w:hAnsi="Times New Roman" w:cs="Times New Roman"/>
          <w:b/>
          <w:sz w:val="24"/>
          <w:szCs w:val="24"/>
          <w:lang w:eastAsia="en-GB"/>
        </w:rPr>
      </w:pPr>
    </w:p>
    <w:p w:rsidR="007273E5" w:rsidRPr="008265D2" w:rsidRDefault="007273E5" w:rsidP="007273E5">
      <w:pPr>
        <w:spacing w:after="120" w:line="240" w:lineRule="auto"/>
        <w:ind w:left="2880" w:right="-482" w:firstLine="720"/>
        <w:outlineLvl w:val="0"/>
        <w:rPr>
          <w:rFonts w:ascii="Arial" w:eastAsia="Times New Roman" w:hAnsi="Arial" w:cs="Arial"/>
          <w:b/>
          <w:lang w:eastAsia="en-GB"/>
        </w:rPr>
      </w:pPr>
      <w:r w:rsidRPr="008265D2">
        <w:rPr>
          <w:rFonts w:ascii="Arial" w:eastAsia="Times New Roman" w:hAnsi="Arial" w:cs="Arial"/>
          <w:b/>
          <w:lang w:eastAsia="en-GB"/>
        </w:rPr>
        <w:lastRenderedPageBreak/>
        <w:t xml:space="preserve">ZAŁĄCZNIK I </w:t>
      </w:r>
    </w:p>
    <w:p w:rsidR="007273E5" w:rsidRDefault="007273E5" w:rsidP="007273E5">
      <w:pPr>
        <w:spacing w:after="0" w:line="240" w:lineRule="auto"/>
        <w:ind w:right="-482"/>
        <w:jc w:val="center"/>
        <w:outlineLvl w:val="0"/>
        <w:rPr>
          <w:rFonts w:ascii="Arial" w:eastAsia="Times New Roman" w:hAnsi="Arial" w:cs="Arial"/>
          <w:b/>
          <w:lang w:eastAsia="en-GB"/>
        </w:rPr>
      </w:pPr>
      <w:r w:rsidRPr="008265D2">
        <w:rPr>
          <w:rFonts w:ascii="Arial" w:eastAsia="Times New Roman" w:hAnsi="Arial" w:cs="Arial"/>
          <w:b/>
          <w:lang w:eastAsia="en-GB"/>
        </w:rPr>
        <w:t>INFORMACJE DOTYCZĄCE OFERT CZĘŚCIOWYCH</w:t>
      </w:r>
    </w:p>
    <w:p w:rsidR="007273E5" w:rsidRPr="008265D2" w:rsidRDefault="007273E5" w:rsidP="007273E5">
      <w:pPr>
        <w:spacing w:after="0" w:line="240" w:lineRule="auto"/>
        <w:ind w:right="-482"/>
        <w:jc w:val="center"/>
        <w:outlineLvl w:val="0"/>
        <w:rPr>
          <w:rFonts w:ascii="Arial" w:eastAsia="Times New Roman" w:hAnsi="Arial" w:cs="Arial"/>
          <w:b/>
          <w:lang w:eastAsia="en-GB"/>
        </w:rPr>
      </w:pPr>
    </w:p>
    <w:p w:rsidR="00CB4D80" w:rsidRPr="00CB4D80" w:rsidRDefault="007273E5" w:rsidP="00D36D8D">
      <w:pPr>
        <w:spacing w:after="0"/>
        <w:ind w:left="170"/>
        <w:jc w:val="both"/>
        <w:rPr>
          <w:rFonts w:ascii="Arial" w:eastAsia="Times New Roman" w:hAnsi="Arial" w:cs="Arial"/>
          <w:color w:val="000000"/>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1</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00CB4D80" w:rsidRPr="00CB4D80">
        <w:rPr>
          <w:rFonts w:ascii="Arial" w:eastAsia="Times New Roman" w:hAnsi="Arial" w:cs="Arial"/>
          <w:color w:val="000000"/>
        </w:rPr>
        <w:t>Zakup i dostawa sprzętu komputerowego.</w:t>
      </w:r>
    </w:p>
    <w:tbl>
      <w:tblPr>
        <w:tblW w:w="9900" w:type="dxa"/>
        <w:tblInd w:w="-72" w:type="dxa"/>
        <w:tblLayout w:type="fixed"/>
        <w:tblLook w:val="01E0" w:firstRow="1" w:lastRow="1" w:firstColumn="1" w:lastColumn="1" w:noHBand="0" w:noVBand="0"/>
      </w:tblPr>
      <w:tblGrid>
        <w:gridCol w:w="2520"/>
        <w:gridCol w:w="4606"/>
        <w:gridCol w:w="2774"/>
      </w:tblGrid>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Default="007273E5" w:rsidP="00720DC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 xml:space="preserve">robót budowlanych) </w:t>
            </w:r>
          </w:p>
          <w:p w:rsidR="007273E5" w:rsidRPr="008265D2" w:rsidRDefault="00A13D62" w:rsidP="00D36D8D">
            <w:pPr>
              <w:spacing w:after="0" w:line="240" w:lineRule="auto"/>
              <w:jc w:val="both"/>
              <w:rPr>
                <w:rFonts w:ascii="Arial" w:hAnsi="Arial" w:cs="Arial"/>
              </w:rPr>
            </w:pPr>
            <w:r w:rsidRPr="00A13D62">
              <w:rPr>
                <w:rFonts w:ascii="Arial" w:eastAsia="Times New Roman" w:hAnsi="Arial" w:cs="Arial"/>
                <w:color w:val="000000"/>
              </w:rPr>
              <w:t>Zakup i dostawa sprzętu komputerowego.</w:t>
            </w:r>
            <w:r w:rsidR="00D36D8D">
              <w:rPr>
                <w:rFonts w:ascii="Arial" w:eastAsia="Times New Roman" w:hAnsi="Arial" w:cs="Arial"/>
                <w:color w:val="000000"/>
              </w:rPr>
              <w:t xml:space="preserve"> </w:t>
            </w:r>
            <w:r w:rsidR="007273E5" w:rsidRPr="0094431D">
              <w:rPr>
                <w:rFonts w:ascii="Arial" w:hAnsi="Arial" w:cs="Arial"/>
              </w:rPr>
              <w:t xml:space="preserve">Szczegółowy zakres </w:t>
            </w:r>
            <w:r>
              <w:rPr>
                <w:rFonts w:ascii="Arial" w:hAnsi="Arial" w:cs="Arial"/>
              </w:rPr>
              <w:t xml:space="preserve">i opis </w:t>
            </w:r>
            <w:r w:rsidR="007273E5" w:rsidRPr="0094431D">
              <w:rPr>
                <w:rFonts w:ascii="Arial" w:hAnsi="Arial" w:cs="Arial"/>
              </w:rPr>
              <w:t xml:space="preserve">przedmiotu zamówienia oraz </w:t>
            </w:r>
            <w:r w:rsidR="001F5B7B">
              <w:rPr>
                <w:rFonts w:ascii="Arial" w:hAnsi="Arial" w:cs="Arial"/>
              </w:rPr>
              <w:t xml:space="preserve">wymagania, </w:t>
            </w:r>
            <w:r w:rsidR="007273E5" w:rsidRPr="0094431D">
              <w:rPr>
                <w:rFonts w:ascii="Arial" w:hAnsi="Arial" w:cs="Arial"/>
              </w:rPr>
              <w:t>rodzaje i ilości sprzętu wymienione są w Załączniku Nr 1/1 będącym integralną częścią SIWZ.</w:t>
            </w:r>
          </w:p>
        </w:tc>
      </w:tr>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p>
        </w:tc>
        <w:tc>
          <w:tcPr>
            <w:tcW w:w="7380" w:type="dxa"/>
            <w:gridSpan w:val="2"/>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 xml:space="preserve">Główny </w:t>
            </w:r>
            <w:r>
              <w:rPr>
                <w:rFonts w:ascii="Arial" w:eastAsia="Times New Roman" w:hAnsi="Arial" w:cs="Arial"/>
                <w:b/>
                <w:lang w:eastAsia="en-GB"/>
              </w:rPr>
              <w:t>kod CPV</w:t>
            </w:r>
          </w:p>
        </w:tc>
        <w:tc>
          <w:tcPr>
            <w:tcW w:w="7380" w:type="dxa"/>
            <w:gridSpan w:val="2"/>
          </w:tcPr>
          <w:p w:rsidR="007273E5" w:rsidRPr="008265D2" w:rsidRDefault="00A13D62" w:rsidP="00720DCA">
            <w:pPr>
              <w:spacing w:before="100" w:beforeAutospacing="1" w:after="100" w:afterAutospacing="1" w:line="240" w:lineRule="auto"/>
              <w:ind w:left="360"/>
              <w:jc w:val="center"/>
              <w:rPr>
                <w:rFonts w:ascii="Arial" w:eastAsia="Times New Roman" w:hAnsi="Arial" w:cs="Arial"/>
                <w:lang w:eastAsia="en-GB"/>
              </w:rPr>
            </w:pPr>
            <w:r>
              <w:rPr>
                <w:rFonts w:ascii="Arial" w:eastAsia="Times New Roman" w:hAnsi="Arial" w:cs="Arial"/>
                <w:lang w:eastAsia="en-GB"/>
              </w:rPr>
              <w:t>30236000-2</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520" w:type="dxa"/>
            <w:tcBorders>
              <w:left w:val="single" w:sz="12" w:space="0" w:color="auto"/>
            </w:tcBorders>
          </w:tcPr>
          <w:p w:rsidR="007273E5" w:rsidRPr="008265D2" w:rsidRDefault="007273E5" w:rsidP="00720DCA">
            <w:pPr>
              <w:spacing w:after="0" w:line="240" w:lineRule="auto"/>
              <w:rPr>
                <w:rFonts w:ascii="Arial" w:eastAsia="Times New Roman" w:hAnsi="Arial" w:cs="Arial"/>
                <w:b/>
                <w:lang w:eastAsia="en-GB"/>
              </w:rPr>
            </w:pPr>
            <w:r w:rsidRPr="008265D2">
              <w:rPr>
                <w:rFonts w:ascii="Arial" w:eastAsia="Times New Roman" w:hAnsi="Arial" w:cs="Arial"/>
                <w:b/>
                <w:lang w:eastAsia="en-GB"/>
              </w:rPr>
              <w:t>Dodatkowe</w:t>
            </w:r>
            <w:r>
              <w:rPr>
                <w:rFonts w:ascii="Arial" w:eastAsia="Times New Roman" w:hAnsi="Arial" w:cs="Arial"/>
                <w:b/>
                <w:lang w:eastAsia="en-GB"/>
              </w:rPr>
              <w:t xml:space="preserve"> kody</w:t>
            </w:r>
            <w:r w:rsidRPr="008265D2">
              <w:rPr>
                <w:rFonts w:ascii="Arial" w:eastAsia="Times New Roman" w:hAnsi="Arial" w:cs="Arial"/>
                <w:b/>
                <w:lang w:eastAsia="en-GB"/>
              </w:rPr>
              <w:t xml:space="preserve"> </w:t>
            </w:r>
            <w:r>
              <w:rPr>
                <w:rFonts w:ascii="Arial" w:eastAsia="Times New Roman" w:hAnsi="Arial" w:cs="Arial"/>
                <w:b/>
                <w:lang w:eastAsia="en-GB"/>
              </w:rPr>
              <w:t>CPV</w:t>
            </w:r>
          </w:p>
        </w:tc>
        <w:tc>
          <w:tcPr>
            <w:tcW w:w="7380" w:type="dxa"/>
            <w:gridSpan w:val="2"/>
          </w:tcPr>
          <w:p w:rsidR="007273E5" w:rsidRPr="008265D2" w:rsidRDefault="008C5321" w:rsidP="008C5321">
            <w:pPr>
              <w:spacing w:before="100" w:beforeAutospacing="1" w:after="100" w:afterAutospacing="1" w:line="240" w:lineRule="auto"/>
              <w:rPr>
                <w:rFonts w:ascii="Arial" w:eastAsia="Times New Roman" w:hAnsi="Arial" w:cs="Arial"/>
                <w:lang w:eastAsia="pl-PL"/>
              </w:rPr>
            </w:pPr>
            <w:r w:rsidRPr="00506C25">
              <w:rPr>
                <w:rFonts w:ascii="Arial" w:hAnsi="Arial"/>
              </w:rPr>
              <w:t>3020</w:t>
            </w:r>
            <w:r>
              <w:rPr>
                <w:rFonts w:ascii="Arial" w:hAnsi="Arial"/>
              </w:rPr>
              <w:t xml:space="preserve">0000-1, </w:t>
            </w:r>
            <w:r w:rsidRPr="00506C25">
              <w:rPr>
                <w:rFonts w:ascii="Arial" w:hAnsi="Arial"/>
              </w:rPr>
              <w:t>30231300-0</w:t>
            </w:r>
            <w:r>
              <w:rPr>
                <w:rFonts w:ascii="Arial" w:hAnsi="Arial"/>
              </w:rPr>
              <w:t xml:space="preserve">, </w:t>
            </w:r>
            <w:r>
              <w:rPr>
                <w:rFonts w:ascii="Arial" w:hAnsi="Arial" w:cs="Arial"/>
              </w:rPr>
              <w:t xml:space="preserve">30237410-6, 30237460-1, 30232110-8, </w:t>
            </w:r>
            <w:r w:rsidRPr="00506C25">
              <w:rPr>
                <w:rFonts w:ascii="Arial" w:hAnsi="Arial" w:cs="Arial"/>
              </w:rPr>
              <w:t>42962000-7</w:t>
            </w:r>
            <w:r>
              <w:rPr>
                <w:rFonts w:ascii="Arial" w:hAnsi="Arial" w:cs="Arial"/>
              </w:rPr>
              <w:t xml:space="preserve">, </w:t>
            </w:r>
            <w:r w:rsidRPr="00506C25">
              <w:rPr>
                <w:rFonts w:ascii="Arial" w:hAnsi="Arial" w:cs="Arial"/>
              </w:rPr>
              <w:t>30213100-6</w:t>
            </w:r>
            <w:r>
              <w:rPr>
                <w:rFonts w:ascii="Arial" w:hAnsi="Arial" w:cs="Arial"/>
              </w:rPr>
              <w:t xml:space="preserve">, </w:t>
            </w:r>
            <w:r w:rsidRPr="00506C25">
              <w:rPr>
                <w:rFonts w:ascii="Arial" w:hAnsi="Arial" w:cs="Arial"/>
              </w:rPr>
              <w:t>32420000-3</w:t>
            </w:r>
            <w:r>
              <w:rPr>
                <w:rFonts w:ascii="Arial" w:hAnsi="Arial" w:cs="Arial"/>
              </w:rPr>
              <w:t>.</w:t>
            </w:r>
          </w:p>
        </w:tc>
      </w:tr>
      <w:tr w:rsidR="007273E5" w:rsidRPr="008265D2" w:rsidTr="00720DCA">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7273E5" w:rsidRPr="008265D2" w:rsidRDefault="007273E5" w:rsidP="00720DC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sidRPr="008265D2">
              <w:rPr>
                <w:rFonts w:ascii="Arial" w:eastAsia="Times New Roman" w:hAnsi="Arial" w:cs="Arial"/>
                <w:lang w:eastAsia="en-GB"/>
              </w:rPr>
              <w:t xml:space="preserve"> </w:t>
            </w:r>
            <w:r w:rsidR="008C5321">
              <w:rPr>
                <w:rFonts w:ascii="Arial" w:eastAsia="Times New Roman" w:hAnsi="Arial" w:cs="Arial"/>
                <w:lang w:eastAsia="en-GB"/>
              </w:rPr>
              <w:t>00</w:t>
            </w:r>
            <w:r w:rsidRPr="008265D2">
              <w:rPr>
                <w:rFonts w:ascii="Arial" w:eastAsia="Times New Roman" w:hAnsi="Arial" w:cs="Arial"/>
                <w:b/>
                <w:lang w:eastAsia="en-GB"/>
              </w:rPr>
              <w:t xml:space="preserve"> </w:t>
            </w:r>
            <w:r w:rsidRPr="00D36D8D">
              <w:rPr>
                <w:rFonts w:ascii="Arial" w:eastAsia="Times New Roman" w:hAnsi="Arial" w:cs="Arial"/>
                <w:lang w:eastAsia="en-GB"/>
              </w:rPr>
              <w:t>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w:t>
            </w:r>
            <w:r w:rsidR="008132CD">
              <w:rPr>
                <w:rFonts w:ascii="Arial" w:eastAsia="Times New Roman" w:hAnsi="Arial" w:cs="Arial"/>
                <w:lang w:eastAsia="en-GB"/>
              </w:rPr>
              <w:t>5</w:t>
            </w:r>
            <w:r w:rsidRPr="008265D2">
              <w:rPr>
                <w:rFonts w:ascii="Arial" w:eastAsia="Times New Roman" w:hAnsi="Arial" w:cs="Arial"/>
                <w:b/>
                <w:lang w:eastAsia="en-GB"/>
              </w:rPr>
              <w:t xml:space="preserve"> </w:t>
            </w:r>
            <w:r w:rsidRPr="008265D2">
              <w:rPr>
                <w:rFonts w:ascii="Arial" w:eastAsia="Times New Roman" w:hAnsi="Arial" w:cs="Arial"/>
                <w:lang w:eastAsia="en-GB"/>
              </w:rPr>
              <w:t>dni</w:t>
            </w:r>
          </w:p>
          <w:p w:rsidR="007273E5" w:rsidRPr="008265D2" w:rsidRDefault="007273E5" w:rsidP="00720DC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7273E5" w:rsidRDefault="007273E5" w:rsidP="008C5321">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000C376B">
              <w:rPr>
                <w:rFonts w:ascii="Arial" w:eastAsia="Times New Roman" w:hAnsi="Arial" w:cs="Arial"/>
                <w:i/>
                <w:color w:val="FF0000"/>
                <w:lang w:eastAsia="en-GB"/>
              </w:rPr>
              <w:t>………….</w:t>
            </w:r>
            <w:r w:rsidRPr="008265D2">
              <w:rPr>
                <w:rFonts w:ascii="Arial" w:eastAsia="Times New Roman" w:hAnsi="Arial" w:cs="Arial"/>
                <w:i/>
                <w:lang w:eastAsia="en-GB"/>
              </w:rPr>
              <w:t>)</w:t>
            </w:r>
          </w:p>
          <w:p w:rsidR="00D36D8D" w:rsidRPr="008265D2" w:rsidRDefault="00D36D8D" w:rsidP="008C5321">
            <w:pPr>
              <w:tabs>
                <w:tab w:val="center" w:pos="4153"/>
                <w:tab w:val="right" w:pos="8306"/>
              </w:tabs>
              <w:spacing w:after="0" w:line="240" w:lineRule="auto"/>
              <w:rPr>
                <w:rFonts w:ascii="Arial" w:eastAsia="Times New Roman" w:hAnsi="Arial" w:cs="Arial"/>
                <w:i/>
                <w:lang w:eastAsia="en-GB"/>
              </w:rPr>
            </w:pP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126" w:type="dxa"/>
            <w:gridSpan w:val="2"/>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7273E5" w:rsidRPr="008265D2" w:rsidRDefault="007273E5" w:rsidP="00720DC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7273E5"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sidR="008C5321">
              <w:rPr>
                <w:rFonts w:ascii="Arial" w:eastAsia="Times New Roman" w:hAnsi="Arial" w:cs="Arial"/>
                <w:b/>
                <w:color w:val="000000"/>
                <w:lang w:eastAsia="pl-PL"/>
              </w:rPr>
              <w:t>Długość okresu gwarancji</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7273E5" w:rsidRPr="002404E2" w:rsidRDefault="007273E5" w:rsidP="00720DC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7273E5" w:rsidRPr="008265D2" w:rsidRDefault="007273E5" w:rsidP="00720DC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p>
        </w:tc>
      </w:tr>
    </w:tbl>
    <w:p w:rsidR="007273E5" w:rsidRDefault="007273E5" w:rsidP="007273E5">
      <w:pPr>
        <w:spacing w:after="0" w:line="240" w:lineRule="auto"/>
        <w:rPr>
          <w:rFonts w:ascii="Arial" w:eastAsia="Times New Roman" w:hAnsi="Arial" w:cs="Arial"/>
          <w:b/>
          <w:sz w:val="16"/>
          <w:szCs w:val="16"/>
          <w:u w:val="single"/>
          <w:lang w:eastAsia="pl-PL"/>
        </w:rPr>
      </w:pPr>
    </w:p>
    <w:p w:rsidR="00D36D8D" w:rsidRDefault="00D36D8D" w:rsidP="007273E5">
      <w:pPr>
        <w:spacing w:after="0" w:line="240" w:lineRule="auto"/>
        <w:rPr>
          <w:rFonts w:ascii="Arial" w:eastAsia="Times New Roman" w:hAnsi="Arial" w:cs="Arial"/>
          <w:b/>
          <w:smallCaps/>
          <w:lang w:eastAsia="en-GB"/>
        </w:rPr>
      </w:pPr>
    </w:p>
    <w:p w:rsidR="00D36D8D" w:rsidRDefault="00D36D8D" w:rsidP="007273E5">
      <w:pPr>
        <w:spacing w:after="0" w:line="240" w:lineRule="auto"/>
        <w:rPr>
          <w:rFonts w:ascii="Arial" w:eastAsia="Times New Roman" w:hAnsi="Arial" w:cs="Arial"/>
          <w:b/>
          <w:smallCaps/>
          <w:lang w:eastAsia="en-GB"/>
        </w:rPr>
      </w:pPr>
    </w:p>
    <w:p w:rsidR="00D36D8D" w:rsidRDefault="00D36D8D" w:rsidP="007273E5">
      <w:pPr>
        <w:spacing w:after="0" w:line="240" w:lineRule="auto"/>
        <w:rPr>
          <w:rFonts w:ascii="Arial" w:eastAsia="Times New Roman" w:hAnsi="Arial" w:cs="Arial"/>
          <w:b/>
          <w:smallCaps/>
          <w:lang w:eastAsia="en-GB"/>
        </w:rPr>
      </w:pPr>
    </w:p>
    <w:p w:rsidR="00D36D8D" w:rsidRDefault="00D36D8D" w:rsidP="007273E5">
      <w:pPr>
        <w:spacing w:after="0" w:line="240" w:lineRule="auto"/>
        <w:rPr>
          <w:rFonts w:ascii="Arial" w:eastAsia="Times New Roman" w:hAnsi="Arial" w:cs="Arial"/>
          <w:b/>
          <w:smallCaps/>
          <w:lang w:eastAsia="en-GB"/>
        </w:rPr>
      </w:pPr>
    </w:p>
    <w:p w:rsidR="007273E5" w:rsidRPr="008265D2" w:rsidRDefault="007273E5" w:rsidP="007273E5">
      <w:pPr>
        <w:spacing w:after="0" w:line="240" w:lineRule="auto"/>
        <w:rPr>
          <w:rFonts w:ascii="Arial" w:eastAsia="Times New Roman" w:hAnsi="Arial" w:cs="Arial"/>
          <w:b/>
          <w:sz w:val="16"/>
          <w:szCs w:val="16"/>
          <w:u w:val="single"/>
          <w:lang w:eastAsia="pl-PL"/>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2</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r w:rsidR="008C5321">
        <w:rPr>
          <w:rFonts w:ascii="Arial" w:hAnsi="Arial" w:cs="Arial"/>
          <w:color w:val="000000"/>
        </w:rPr>
        <w:t>Zakup i dostawa sprzętu telefonicznego, telekomunikacyjnego.</w:t>
      </w:r>
    </w:p>
    <w:tbl>
      <w:tblPr>
        <w:tblW w:w="9900" w:type="dxa"/>
        <w:tblInd w:w="-72" w:type="dxa"/>
        <w:tblLayout w:type="fixed"/>
        <w:tblLook w:val="01E0" w:firstRow="1" w:lastRow="1" w:firstColumn="1" w:lastColumn="1" w:noHBand="0" w:noVBand="0"/>
      </w:tblPr>
      <w:tblGrid>
        <w:gridCol w:w="2520"/>
        <w:gridCol w:w="4748"/>
        <w:gridCol w:w="2632"/>
      </w:tblGrid>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7273E5" w:rsidRPr="008265D2" w:rsidRDefault="001F5B7B" w:rsidP="00D36D8D">
            <w:pPr>
              <w:autoSpaceDE w:val="0"/>
              <w:autoSpaceDN w:val="0"/>
              <w:adjustRightInd w:val="0"/>
              <w:spacing w:after="0" w:line="240" w:lineRule="auto"/>
              <w:jc w:val="both"/>
              <w:rPr>
                <w:rFonts w:ascii="Arial" w:eastAsia="Times New Roman" w:hAnsi="Arial" w:cs="Arial"/>
                <w:sz w:val="24"/>
                <w:szCs w:val="24"/>
                <w:lang w:eastAsia="pl-PL"/>
              </w:rPr>
            </w:pPr>
            <w:r>
              <w:rPr>
                <w:rFonts w:ascii="Arial" w:hAnsi="Arial" w:cs="Arial"/>
                <w:color w:val="000000"/>
              </w:rPr>
              <w:t xml:space="preserve">Zakup i dostawa sprzętu telefonicznego, telekomunikacyjnego. </w:t>
            </w:r>
            <w:r w:rsidR="00D36D8D" w:rsidRPr="0094431D">
              <w:rPr>
                <w:rFonts w:ascii="Arial" w:hAnsi="Arial" w:cs="Arial"/>
              </w:rPr>
              <w:t xml:space="preserve">Szczegółowy zakres </w:t>
            </w:r>
            <w:r w:rsidR="00D36D8D">
              <w:rPr>
                <w:rFonts w:ascii="Arial" w:hAnsi="Arial" w:cs="Arial"/>
              </w:rPr>
              <w:t xml:space="preserve">i opis </w:t>
            </w:r>
            <w:r w:rsidR="00D36D8D" w:rsidRPr="0094431D">
              <w:rPr>
                <w:rFonts w:ascii="Arial" w:hAnsi="Arial" w:cs="Arial"/>
              </w:rPr>
              <w:t xml:space="preserve">przedmiotu zamówienia oraz </w:t>
            </w:r>
            <w:r w:rsidR="00D36D8D">
              <w:rPr>
                <w:rFonts w:ascii="Arial" w:hAnsi="Arial" w:cs="Arial"/>
              </w:rPr>
              <w:t xml:space="preserve">wymagania, </w:t>
            </w:r>
            <w:r w:rsidR="00D36D8D" w:rsidRPr="0094431D">
              <w:rPr>
                <w:rFonts w:ascii="Arial" w:hAnsi="Arial" w:cs="Arial"/>
              </w:rPr>
              <w:t>rodzaje i ilości sprzętu wymienione są w Załączniku Nr 1/</w:t>
            </w:r>
            <w:r w:rsidR="00D36D8D">
              <w:rPr>
                <w:rFonts w:ascii="Arial" w:hAnsi="Arial" w:cs="Arial"/>
              </w:rPr>
              <w:t>2</w:t>
            </w:r>
            <w:r w:rsidR="00D36D8D" w:rsidRPr="0094431D">
              <w:rPr>
                <w:rFonts w:ascii="Arial" w:hAnsi="Arial" w:cs="Arial"/>
              </w:rPr>
              <w:t xml:space="preserve"> będącym integralną częścią SIWZ.</w:t>
            </w:r>
          </w:p>
        </w:tc>
      </w:tr>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p>
        </w:tc>
        <w:tc>
          <w:tcPr>
            <w:tcW w:w="7380" w:type="dxa"/>
            <w:gridSpan w:val="2"/>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7273E5" w:rsidRPr="008265D2" w:rsidRDefault="00D36D8D" w:rsidP="00720DCA">
            <w:pPr>
              <w:spacing w:after="0" w:line="240" w:lineRule="auto"/>
              <w:jc w:val="center"/>
              <w:rPr>
                <w:rFonts w:ascii="Arial" w:eastAsia="Times New Roman" w:hAnsi="Arial" w:cs="Arial"/>
                <w:b/>
                <w:lang w:eastAsia="en-GB"/>
              </w:rPr>
            </w:pPr>
            <w:r>
              <w:rPr>
                <w:rFonts w:ascii="Arial" w:eastAsia="Times New Roman" w:hAnsi="Arial" w:cs="Arial"/>
                <w:lang w:eastAsia="en-GB"/>
              </w:rPr>
              <w:t>30236000-2</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7273E5" w:rsidRPr="008265D2" w:rsidRDefault="007273E5" w:rsidP="00720DCA">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7273E5" w:rsidRPr="008265D2" w:rsidRDefault="007273E5" w:rsidP="00720DCA">
            <w:pPr>
              <w:spacing w:after="0" w:line="240" w:lineRule="auto"/>
              <w:rPr>
                <w:rFonts w:ascii="Arial" w:eastAsia="Times New Roman" w:hAnsi="Arial" w:cs="Arial"/>
                <w:b/>
                <w:lang w:eastAsia="en-GB"/>
              </w:rPr>
            </w:pPr>
          </w:p>
        </w:tc>
        <w:tc>
          <w:tcPr>
            <w:tcW w:w="7380" w:type="dxa"/>
            <w:gridSpan w:val="2"/>
          </w:tcPr>
          <w:p w:rsidR="007273E5" w:rsidRPr="008265D2" w:rsidRDefault="00D36D8D" w:rsidP="00720DCA">
            <w:pPr>
              <w:spacing w:after="0" w:line="240" w:lineRule="auto"/>
              <w:jc w:val="center"/>
              <w:rPr>
                <w:rFonts w:ascii="Arial" w:eastAsia="Times New Roman" w:hAnsi="Arial" w:cs="Arial"/>
                <w:b/>
                <w:lang w:eastAsia="en-GB"/>
              </w:rPr>
            </w:pPr>
            <w:r w:rsidRPr="00506C25">
              <w:rPr>
                <w:rFonts w:ascii="Arial" w:hAnsi="Arial"/>
              </w:rPr>
              <w:t>32550000-3</w:t>
            </w:r>
            <w:r>
              <w:rPr>
                <w:rFonts w:ascii="Arial" w:hAnsi="Arial"/>
              </w:rPr>
              <w:t xml:space="preserve">, </w:t>
            </w:r>
            <w:r w:rsidRPr="00506C25">
              <w:rPr>
                <w:rFonts w:ascii="Arial" w:hAnsi="Arial" w:cs="Arial"/>
              </w:rPr>
              <w:t>32523000-</w:t>
            </w:r>
            <w:r>
              <w:rPr>
                <w:rFonts w:ascii="Arial" w:hAnsi="Arial" w:cs="Arial"/>
              </w:rPr>
              <w:t>5</w:t>
            </w:r>
            <w:r w:rsidR="00661265">
              <w:rPr>
                <w:rFonts w:ascii="Arial" w:hAnsi="Arial" w:cs="Arial"/>
              </w:rPr>
              <w:t>.</w:t>
            </w:r>
          </w:p>
        </w:tc>
      </w:tr>
      <w:tr w:rsidR="007273E5" w:rsidRPr="008265D2" w:rsidTr="00720DCA">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7273E5" w:rsidRPr="008265D2" w:rsidRDefault="007273E5" w:rsidP="00720DC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w:t>
            </w:r>
            <w:r w:rsidR="00D36D8D" w:rsidRPr="00D36D8D">
              <w:rPr>
                <w:rFonts w:ascii="Arial" w:eastAsia="Times New Roman" w:hAnsi="Arial" w:cs="Arial"/>
                <w:lang w:eastAsia="en-GB"/>
              </w:rPr>
              <w:t>00</w:t>
            </w:r>
            <w:r w:rsidRPr="00D36D8D">
              <w:rPr>
                <w:rFonts w:ascii="Arial" w:eastAsia="Times New Roman" w:hAnsi="Arial" w:cs="Arial"/>
                <w:lang w:eastAsia="en-GB"/>
              </w:rPr>
              <w:t xml:space="preserve"> 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w:t>
            </w:r>
            <w:r w:rsidR="008132CD">
              <w:rPr>
                <w:rFonts w:ascii="Arial" w:eastAsia="Times New Roman" w:hAnsi="Arial" w:cs="Arial"/>
                <w:lang w:eastAsia="en-GB"/>
              </w:rPr>
              <w:t>5</w:t>
            </w:r>
            <w:r w:rsidRPr="008265D2">
              <w:rPr>
                <w:rFonts w:ascii="Arial" w:eastAsia="Times New Roman" w:hAnsi="Arial" w:cs="Arial"/>
                <w:lang w:eastAsia="en-GB"/>
              </w:rPr>
              <w:t xml:space="preserve"> dni</w:t>
            </w:r>
          </w:p>
          <w:p w:rsidR="007273E5" w:rsidRPr="008265D2" w:rsidRDefault="007273E5" w:rsidP="00720DC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7273E5" w:rsidRPr="008265D2" w:rsidRDefault="007273E5" w:rsidP="000C376B">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Pr="008265D2">
              <w:rPr>
                <w:rFonts w:ascii="Arial" w:eastAsia="Times New Roman" w:hAnsi="Arial" w:cs="Arial"/>
                <w:i/>
                <w:lang w:eastAsia="en-GB"/>
              </w:rPr>
              <w: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lastRenderedPageBreak/>
              <w:t xml:space="preserve">4) </w:t>
            </w:r>
            <w:r w:rsidRPr="008265D2">
              <w:rPr>
                <w:rFonts w:ascii="Arial" w:eastAsia="Times New Roman" w:hAnsi="Arial" w:cs="Arial"/>
                <w:b/>
                <w:smallCaps/>
                <w:lang w:eastAsia="en-GB"/>
              </w:rPr>
              <w:t>Kryteria oceny ofert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7273E5" w:rsidRPr="008265D2" w:rsidRDefault="007273E5" w:rsidP="00720DC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sidR="00661265">
              <w:rPr>
                <w:rFonts w:ascii="Arial" w:eastAsia="Times New Roman" w:hAnsi="Arial" w:cs="Arial"/>
                <w:b/>
                <w:color w:val="000000"/>
                <w:lang w:eastAsia="pl-PL"/>
              </w:rPr>
              <w:t>Długość okresu gwarancji</w:t>
            </w:r>
            <w:r w:rsidR="00661265">
              <w:rPr>
                <w:rFonts w:ascii="Arial" w:eastAsia="Times New Roman" w:hAnsi="Arial" w:cs="Arial"/>
                <w:color w:val="000000"/>
                <w:lang w:eastAsia="pl-PL"/>
              </w:rPr>
              <w:t xml:space="preserve">     </w:t>
            </w:r>
          </w:p>
        </w:tc>
        <w:tc>
          <w:tcPr>
            <w:tcW w:w="2632" w:type="dxa"/>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7273E5" w:rsidRPr="002404E2" w:rsidRDefault="007273E5" w:rsidP="00720DC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7273E5" w:rsidRPr="008265D2" w:rsidRDefault="007273E5" w:rsidP="00720DC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7273E5" w:rsidRDefault="007273E5" w:rsidP="007273E5">
      <w:pPr>
        <w:spacing w:after="0" w:line="240" w:lineRule="auto"/>
        <w:rPr>
          <w:rFonts w:ascii="Arial" w:eastAsia="Times New Roman" w:hAnsi="Arial" w:cs="Arial"/>
          <w:b/>
          <w:u w:val="single"/>
          <w:lang w:eastAsia="pl-PL"/>
        </w:rPr>
      </w:pPr>
    </w:p>
    <w:p w:rsidR="00661265" w:rsidRDefault="00661265" w:rsidP="00661265">
      <w:pPr>
        <w:spacing w:after="0"/>
        <w:ind w:left="170"/>
        <w:jc w:val="both"/>
        <w:rPr>
          <w:rFonts w:ascii="Arial" w:eastAsia="Times New Roman" w:hAnsi="Arial" w:cs="Arial"/>
          <w:b/>
          <w:smallCaps/>
          <w:lang w:eastAsia="en-GB"/>
        </w:rPr>
      </w:pPr>
    </w:p>
    <w:p w:rsidR="00661265" w:rsidRPr="00661265" w:rsidRDefault="007273E5" w:rsidP="00661265">
      <w:pPr>
        <w:spacing w:after="0"/>
        <w:ind w:left="170"/>
        <w:jc w:val="both"/>
        <w:rPr>
          <w:rFonts w:ascii="Arial" w:eastAsia="Times New Roman" w:hAnsi="Arial" w:cs="Arial"/>
          <w:color w:val="000000"/>
        </w:rPr>
      </w:pPr>
      <w:r w:rsidRPr="008265D2">
        <w:rPr>
          <w:rFonts w:ascii="Arial" w:eastAsia="Times New Roman" w:hAnsi="Arial" w:cs="Arial"/>
          <w:b/>
          <w:smallCaps/>
          <w:lang w:eastAsia="en-GB"/>
        </w:rPr>
        <w:t>Część</w:t>
      </w:r>
      <w:r>
        <w:rPr>
          <w:rFonts w:ascii="Arial" w:eastAsia="Times New Roman" w:hAnsi="Arial" w:cs="Arial"/>
          <w:b/>
          <w:smallCaps/>
          <w:lang w:eastAsia="en-GB"/>
        </w:rPr>
        <w:t>:</w:t>
      </w:r>
      <w:r w:rsidRPr="008265D2">
        <w:rPr>
          <w:rFonts w:ascii="Arial" w:eastAsia="Times New Roman" w:hAnsi="Arial" w:cs="Arial"/>
          <w:b/>
          <w:lang w:eastAsia="en-GB"/>
        </w:rPr>
        <w:t xml:space="preserve"> nr</w:t>
      </w:r>
      <w:r w:rsidRPr="008265D2">
        <w:rPr>
          <w:rFonts w:ascii="Arial" w:eastAsia="Times New Roman" w:hAnsi="Arial" w:cs="Arial"/>
          <w:b/>
          <w:i/>
          <w:lang w:eastAsia="en-GB"/>
        </w:rPr>
        <w:t xml:space="preserve"> </w:t>
      </w:r>
      <w:r w:rsidRPr="008265D2">
        <w:rPr>
          <w:rFonts w:ascii="Arial" w:eastAsia="Times New Roman" w:hAnsi="Arial" w:cs="Arial"/>
          <w:b/>
          <w:lang w:eastAsia="en-GB"/>
        </w:rPr>
        <w:t>3</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 xml:space="preserve">azwa: </w:t>
      </w:r>
      <w:r w:rsidR="00661265" w:rsidRPr="00661265">
        <w:rPr>
          <w:rFonts w:ascii="Arial" w:eastAsia="Times New Roman" w:hAnsi="Arial" w:cs="Arial"/>
          <w:color w:val="000000"/>
        </w:rPr>
        <w:t>Zakup i dostawa sprzętu RTV.</w:t>
      </w:r>
    </w:p>
    <w:tbl>
      <w:tblPr>
        <w:tblW w:w="9900" w:type="dxa"/>
        <w:tblInd w:w="-72" w:type="dxa"/>
        <w:tblLayout w:type="fixed"/>
        <w:tblLook w:val="01E0" w:firstRow="1" w:lastRow="1" w:firstColumn="1" w:lastColumn="1" w:noHBand="0" w:noVBand="0"/>
      </w:tblPr>
      <w:tblGrid>
        <w:gridCol w:w="2520"/>
        <w:gridCol w:w="4606"/>
        <w:gridCol w:w="2774"/>
      </w:tblGrid>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054D31" w:rsidRDefault="007273E5" w:rsidP="00720DC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 xml:space="preserve">1) </w:t>
            </w:r>
            <w:r w:rsidRPr="00054D31">
              <w:rPr>
                <w:rFonts w:ascii="Arial" w:eastAsia="Times New Roman" w:hAnsi="Arial" w:cs="Arial"/>
                <w:b/>
                <w:smallCaps/>
                <w:lang w:eastAsia="en-GB"/>
              </w:rPr>
              <w:t xml:space="preserve">krótki opis  przedmiotu zamówienia (wielkość, zakres, rodzaj i ilość dostaw, usług lub robót budowlanych)       </w:t>
            </w:r>
          </w:p>
          <w:p w:rsidR="007273E5" w:rsidRPr="008265D2" w:rsidRDefault="00661265" w:rsidP="00661265">
            <w:pPr>
              <w:spacing w:after="0" w:line="240" w:lineRule="auto"/>
              <w:jc w:val="both"/>
              <w:rPr>
                <w:rFonts w:ascii="Arial" w:eastAsia="Times New Roman" w:hAnsi="Arial" w:cs="Arial"/>
                <w:sz w:val="24"/>
                <w:szCs w:val="24"/>
                <w:lang w:eastAsia="pl-PL"/>
              </w:rPr>
            </w:pPr>
            <w:r w:rsidRPr="00661265">
              <w:rPr>
                <w:rFonts w:ascii="Arial" w:eastAsia="Times New Roman" w:hAnsi="Arial" w:cs="Arial"/>
                <w:color w:val="000000"/>
              </w:rPr>
              <w:t>Zakup i dostawa sprzętu RTV.</w:t>
            </w:r>
            <w:r w:rsidRPr="0094431D">
              <w:rPr>
                <w:rFonts w:ascii="Arial" w:hAnsi="Arial" w:cs="Arial"/>
              </w:rPr>
              <w:t xml:space="preserve"> Szczegółowy zakres </w:t>
            </w:r>
            <w:r>
              <w:rPr>
                <w:rFonts w:ascii="Arial" w:hAnsi="Arial" w:cs="Arial"/>
              </w:rPr>
              <w:t xml:space="preserve">i opis </w:t>
            </w:r>
            <w:r w:rsidRPr="0094431D">
              <w:rPr>
                <w:rFonts w:ascii="Arial" w:hAnsi="Arial" w:cs="Arial"/>
              </w:rPr>
              <w:t xml:space="preserve">przedmiotu zamówienia oraz </w:t>
            </w:r>
            <w:r>
              <w:rPr>
                <w:rFonts w:ascii="Arial" w:hAnsi="Arial" w:cs="Arial"/>
              </w:rPr>
              <w:t xml:space="preserve">wymagania, </w:t>
            </w:r>
            <w:r w:rsidRPr="0094431D">
              <w:rPr>
                <w:rFonts w:ascii="Arial" w:hAnsi="Arial" w:cs="Arial"/>
              </w:rPr>
              <w:t>rodzaje i ilości sprzętu wymienione są w Załączniku Nr 1/</w:t>
            </w:r>
            <w:r>
              <w:rPr>
                <w:rFonts w:ascii="Arial" w:hAnsi="Arial" w:cs="Arial"/>
              </w:rPr>
              <w:t>3</w:t>
            </w:r>
            <w:r w:rsidRPr="0094431D">
              <w:rPr>
                <w:rFonts w:ascii="Arial" w:hAnsi="Arial" w:cs="Arial"/>
              </w:rPr>
              <w:t xml:space="preserve"> będącym integralną częścią SIWZ.</w:t>
            </w:r>
          </w:p>
        </w:tc>
      </w:tr>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p>
        </w:tc>
        <w:tc>
          <w:tcPr>
            <w:tcW w:w="7380" w:type="dxa"/>
            <w:gridSpan w:val="2"/>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7273E5" w:rsidRPr="008265D2" w:rsidRDefault="00661265" w:rsidP="00720DCA">
            <w:pPr>
              <w:spacing w:after="0" w:line="240" w:lineRule="auto"/>
              <w:jc w:val="center"/>
              <w:rPr>
                <w:rFonts w:ascii="Arial" w:eastAsia="Times New Roman" w:hAnsi="Arial" w:cs="Arial"/>
                <w:b/>
                <w:lang w:eastAsia="en-GB"/>
              </w:rPr>
            </w:pPr>
            <w:r>
              <w:rPr>
                <w:rFonts w:ascii="Arial" w:eastAsia="Times New Roman" w:hAnsi="Arial" w:cs="Arial"/>
                <w:lang w:eastAsia="en-GB"/>
              </w:rPr>
              <w:t>30236000-2</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7273E5" w:rsidRPr="008265D2" w:rsidRDefault="007273E5" w:rsidP="00720DCA">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7273E5" w:rsidRPr="008265D2" w:rsidRDefault="007273E5" w:rsidP="00720DCA">
            <w:pPr>
              <w:spacing w:after="0" w:line="240" w:lineRule="auto"/>
              <w:rPr>
                <w:rFonts w:ascii="Arial" w:eastAsia="Times New Roman" w:hAnsi="Arial" w:cs="Arial"/>
                <w:b/>
                <w:lang w:eastAsia="en-GB"/>
              </w:rPr>
            </w:pPr>
          </w:p>
        </w:tc>
        <w:tc>
          <w:tcPr>
            <w:tcW w:w="7380" w:type="dxa"/>
            <w:gridSpan w:val="2"/>
          </w:tcPr>
          <w:p w:rsidR="007273E5" w:rsidRPr="008265D2" w:rsidRDefault="00661265" w:rsidP="00661265">
            <w:pPr>
              <w:tabs>
                <w:tab w:val="left" w:pos="709"/>
                <w:tab w:val="left" w:pos="3855"/>
              </w:tabs>
              <w:spacing w:after="0" w:line="240" w:lineRule="auto"/>
              <w:jc w:val="both"/>
              <w:rPr>
                <w:rFonts w:ascii="Arial" w:eastAsia="Times New Roman" w:hAnsi="Arial" w:cs="Arial"/>
                <w:lang w:eastAsia="en-GB"/>
              </w:rPr>
            </w:pPr>
            <w:r w:rsidRPr="00661265">
              <w:rPr>
                <w:rFonts w:ascii="Arial" w:eastAsia="Times New Roman" w:hAnsi="Arial" w:cs="Arial"/>
              </w:rPr>
              <w:t>32324600-6, 32344210-1,</w:t>
            </w:r>
            <w:r>
              <w:rPr>
                <w:rFonts w:ascii="Arial" w:eastAsia="Times New Roman" w:hAnsi="Arial" w:cs="Arial"/>
              </w:rPr>
              <w:t xml:space="preserve"> </w:t>
            </w:r>
            <w:r w:rsidRPr="00661265">
              <w:rPr>
                <w:rFonts w:ascii="Arial" w:eastAsia="Times New Roman" w:hAnsi="Arial" w:cs="Arial"/>
              </w:rPr>
              <w:t>32342410-9, 38653400-1, 38652</w:t>
            </w:r>
            <w:r>
              <w:rPr>
                <w:rFonts w:ascii="Arial" w:eastAsia="Times New Roman" w:hAnsi="Arial" w:cs="Arial"/>
              </w:rPr>
              <w:t>100-1.</w:t>
            </w:r>
          </w:p>
        </w:tc>
      </w:tr>
      <w:tr w:rsidR="007273E5" w:rsidRPr="008265D2" w:rsidTr="00720DCA">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tabs>
                <w:tab w:val="center" w:pos="4153"/>
                <w:tab w:val="right" w:pos="8306"/>
              </w:tabs>
              <w:spacing w:before="120" w:after="0" w:line="240" w:lineRule="auto"/>
              <w:rPr>
                <w:rFonts w:ascii="Arial" w:eastAsia="Times New Roman" w:hAnsi="Arial" w:cs="Arial"/>
                <w:b/>
                <w:color w:val="000000" w:themeColor="text1"/>
                <w:vertAlign w:val="superscript"/>
                <w:lang w:eastAsia="en-GB"/>
              </w:rPr>
            </w:pPr>
            <w:r w:rsidRPr="008265D2">
              <w:rPr>
                <w:rFonts w:ascii="Arial" w:eastAsia="Times New Roman" w:hAnsi="Arial" w:cs="Arial"/>
                <w:b/>
                <w:smallCaps/>
                <w:lang w:eastAsia="en-GB"/>
              </w:rPr>
              <w:t>3) Czas trwania lub termin wykonania</w:t>
            </w:r>
          </w:p>
          <w:p w:rsidR="007273E5" w:rsidRPr="008265D2" w:rsidRDefault="007273E5" w:rsidP="00720DC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 xml:space="preserve">Okres w miesiącach: </w:t>
            </w:r>
            <w:r w:rsidRPr="008265D2">
              <w:rPr>
                <w:rFonts w:ascii="Arial" w:eastAsia="Times New Roman" w:hAnsi="Arial" w:cs="Arial"/>
                <w:lang w:eastAsia="en-GB"/>
              </w:rPr>
              <w:t xml:space="preserve"> </w:t>
            </w:r>
            <w:r w:rsidR="00661265">
              <w:rPr>
                <w:rFonts w:ascii="Arial" w:eastAsia="Times New Roman" w:hAnsi="Arial" w:cs="Arial"/>
                <w:lang w:eastAsia="en-GB"/>
              </w:rPr>
              <w:t>00</w:t>
            </w:r>
            <w:r w:rsidRPr="008265D2">
              <w:rPr>
                <w:rFonts w:ascii="Arial" w:eastAsia="Times New Roman" w:hAnsi="Arial" w:cs="Arial"/>
                <w:b/>
                <w:lang w:eastAsia="en-GB"/>
              </w:rPr>
              <w:t xml:space="preserve"> </w:t>
            </w:r>
            <w:r w:rsidRPr="008953CD">
              <w:rPr>
                <w:rFonts w:ascii="Arial" w:eastAsia="Times New Roman" w:hAnsi="Arial" w:cs="Arial"/>
                <w:lang w:eastAsia="en-GB"/>
              </w:rPr>
              <w:t>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w:t>
            </w:r>
            <w:r w:rsidR="008132CD">
              <w:rPr>
                <w:rFonts w:ascii="Arial" w:eastAsia="Times New Roman" w:hAnsi="Arial" w:cs="Arial"/>
                <w:lang w:eastAsia="en-GB"/>
              </w:rPr>
              <w:t>5</w:t>
            </w:r>
            <w:r w:rsidRPr="008265D2">
              <w:rPr>
                <w:rFonts w:ascii="Arial" w:eastAsia="Times New Roman" w:hAnsi="Arial" w:cs="Arial"/>
                <w:lang w:eastAsia="en-GB"/>
              </w:rPr>
              <w:t xml:space="preserve"> dni</w:t>
            </w:r>
          </w:p>
          <w:p w:rsidR="007273E5" w:rsidRPr="008265D2" w:rsidRDefault="007273E5" w:rsidP="00720DC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7273E5" w:rsidRPr="008265D2" w:rsidRDefault="007273E5" w:rsidP="000C376B">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color w:val="000000" w:themeColor="text1"/>
                <w:lang w:eastAsia="en-GB"/>
              </w:rPr>
              <w:t>data rozpoczęcia:</w:t>
            </w:r>
            <w:r w:rsidRPr="008265D2">
              <w:rPr>
                <w:rFonts w:ascii="Arial" w:eastAsia="Times New Roman" w:hAnsi="Arial" w:cs="Arial"/>
                <w:color w:val="000000" w:themeColor="text1"/>
                <w:lang w:eastAsia="en-GB"/>
              </w:rPr>
              <w:t xml:space="preserve">  </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 xml:space="preserve"> </w:t>
            </w:r>
            <w:r w:rsidRPr="008265D2">
              <w:rPr>
                <w:rFonts w:ascii="Arial" w:eastAsia="Times New Roman" w:hAnsi="Arial" w:cs="Arial"/>
                <w:i/>
                <w:color w:val="000000" w:themeColor="text1"/>
                <w:lang w:eastAsia="en-GB"/>
              </w:rPr>
              <w:t>(</w:t>
            </w:r>
            <w:r w:rsidR="000C376B">
              <w:rPr>
                <w:rFonts w:ascii="Arial" w:eastAsia="Times New Roman" w:hAnsi="Arial" w:cs="Arial"/>
                <w:i/>
                <w:color w:val="000000" w:themeColor="text1"/>
                <w:lang w:eastAsia="en-GB"/>
              </w:rPr>
              <w:t>……………</w:t>
            </w:r>
            <w:r w:rsidRPr="008265D2">
              <w:rPr>
                <w:rFonts w:ascii="Arial" w:eastAsia="Times New Roman" w:hAnsi="Arial" w:cs="Arial"/>
                <w:i/>
                <w:color w:val="000000" w:themeColor="text1"/>
                <w:lang w:eastAsia="en-GB"/>
              </w:rPr>
              <w:t xml:space="preserve">) </w:t>
            </w:r>
            <w:r w:rsidRPr="008265D2">
              <w:rPr>
                <w:rFonts w:ascii="Arial" w:eastAsia="Times New Roman" w:hAnsi="Arial" w:cs="Arial"/>
                <w:color w:val="000000" w:themeColor="text1"/>
                <w:lang w:eastAsia="en-GB"/>
              </w:rPr>
              <w:t xml:space="preserve">lub </w:t>
            </w:r>
            <w:r w:rsidRPr="008265D2">
              <w:rPr>
                <w:rFonts w:ascii="Arial" w:eastAsia="Times New Roman" w:hAnsi="Arial" w:cs="Arial"/>
                <w:b/>
                <w:color w:val="000000" w:themeColor="text1"/>
                <w:lang w:eastAsia="en-GB"/>
              </w:rPr>
              <w:t>zakończenia:</w:t>
            </w:r>
            <w:r w:rsidRPr="008265D2">
              <w:rPr>
                <w:rFonts w:ascii="Arial" w:eastAsia="Times New Roman" w:hAnsi="Arial" w:cs="Arial"/>
                <w:color w:val="000000" w:themeColor="text1"/>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Pr="008265D2">
              <w:rPr>
                <w:rFonts w:ascii="Arial" w:eastAsia="Times New Roman" w:hAnsi="Arial" w:cs="Arial"/>
                <w:i/>
                <w:lang w:eastAsia="en-GB"/>
              </w:rPr>
              <w: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126" w:type="dxa"/>
            <w:gridSpan w:val="2"/>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7273E5" w:rsidRPr="008265D2" w:rsidRDefault="007273E5" w:rsidP="00720DC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Pr>
                <w:rFonts w:ascii="Arial" w:eastAsia="Times New Roman" w:hAnsi="Arial" w:cs="Arial"/>
                <w:color w:val="000000"/>
                <w:lang w:eastAsia="pl-PL"/>
              </w:rPr>
              <w:t xml:space="preserve"> </w:t>
            </w:r>
            <w:r w:rsidR="00661265">
              <w:rPr>
                <w:rFonts w:ascii="Arial" w:eastAsia="Times New Roman" w:hAnsi="Arial" w:cs="Arial"/>
                <w:b/>
                <w:color w:val="000000"/>
                <w:lang w:eastAsia="pl-PL"/>
              </w:rPr>
              <w:t>Długość okresu gwarancji</w:t>
            </w:r>
            <w:r w:rsidR="00661265">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7273E5" w:rsidRPr="002404E2" w:rsidRDefault="007273E5" w:rsidP="00720DC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7273E5" w:rsidRPr="008265D2" w:rsidRDefault="007273E5" w:rsidP="00720DC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7273E5" w:rsidRDefault="007273E5" w:rsidP="007273E5">
      <w:pPr>
        <w:spacing w:after="120" w:line="240" w:lineRule="auto"/>
        <w:jc w:val="both"/>
        <w:rPr>
          <w:rFonts w:ascii="Arial" w:eastAsia="Times New Roman" w:hAnsi="Arial" w:cs="Arial"/>
          <w:b/>
          <w:smallCaps/>
          <w:lang w:eastAsia="en-GB"/>
        </w:rPr>
      </w:pPr>
    </w:p>
    <w:p w:rsidR="008953CD" w:rsidRDefault="008953CD" w:rsidP="00661265">
      <w:pPr>
        <w:spacing w:after="0"/>
        <w:ind w:left="170"/>
        <w:jc w:val="both"/>
        <w:rPr>
          <w:rFonts w:ascii="Arial" w:eastAsia="Times New Roman" w:hAnsi="Arial" w:cs="Arial"/>
          <w:b/>
          <w:smallCaps/>
          <w:lang w:eastAsia="en-GB"/>
        </w:rPr>
      </w:pPr>
    </w:p>
    <w:p w:rsidR="00661265" w:rsidRPr="00661265" w:rsidRDefault="007273E5" w:rsidP="00661265">
      <w:pPr>
        <w:spacing w:after="0"/>
        <w:ind w:left="170"/>
        <w:jc w:val="both"/>
        <w:rPr>
          <w:rFonts w:ascii="Arial" w:eastAsia="Times New Roman" w:hAnsi="Arial" w:cs="Arial"/>
          <w:color w:val="000000"/>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w:t>
      </w:r>
      <w:r>
        <w:rPr>
          <w:rFonts w:ascii="Arial" w:eastAsia="Times New Roman" w:hAnsi="Arial" w:cs="Arial"/>
          <w:b/>
          <w:lang w:eastAsia="en-GB"/>
        </w:rPr>
        <w:t>4</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00661265" w:rsidRPr="00661265">
        <w:rPr>
          <w:rFonts w:ascii="Arial" w:eastAsia="Times New Roman" w:hAnsi="Arial" w:cs="Arial"/>
          <w:color w:val="000000"/>
        </w:rPr>
        <w:t>Zakup i dostawa niszczarek.</w:t>
      </w:r>
    </w:p>
    <w:tbl>
      <w:tblPr>
        <w:tblW w:w="9900" w:type="dxa"/>
        <w:tblInd w:w="-72" w:type="dxa"/>
        <w:tblLayout w:type="fixed"/>
        <w:tblLook w:val="01E0" w:firstRow="1" w:lastRow="1" w:firstColumn="1" w:lastColumn="1" w:noHBand="0" w:noVBand="0"/>
      </w:tblPr>
      <w:tblGrid>
        <w:gridCol w:w="2520"/>
        <w:gridCol w:w="4606"/>
        <w:gridCol w:w="2774"/>
      </w:tblGrid>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054D31" w:rsidRDefault="007273E5" w:rsidP="00720DC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 xml:space="preserve">1) </w:t>
            </w:r>
            <w:r w:rsidRPr="00054D31">
              <w:rPr>
                <w:rFonts w:ascii="Arial" w:eastAsia="Times New Roman" w:hAnsi="Arial" w:cs="Arial"/>
                <w:b/>
                <w:smallCaps/>
                <w:lang w:eastAsia="en-GB"/>
              </w:rPr>
              <w:t xml:space="preserve">krótki opis  przedmiotu zamówienia (wielkość, zakres, rodzaj i ilość dostaw, usług lub robót budowlanych)       </w:t>
            </w:r>
          </w:p>
          <w:p w:rsidR="007273E5" w:rsidRPr="008265D2" w:rsidRDefault="00661265" w:rsidP="00661265">
            <w:pPr>
              <w:spacing w:after="0" w:line="240" w:lineRule="auto"/>
              <w:jc w:val="both"/>
              <w:rPr>
                <w:rFonts w:ascii="Arial" w:eastAsia="Times New Roman" w:hAnsi="Arial" w:cs="Arial"/>
                <w:sz w:val="24"/>
                <w:szCs w:val="24"/>
                <w:lang w:eastAsia="pl-PL"/>
              </w:rPr>
            </w:pPr>
            <w:r w:rsidRPr="00661265">
              <w:rPr>
                <w:rFonts w:ascii="Arial" w:eastAsia="Times New Roman" w:hAnsi="Arial" w:cs="Arial"/>
                <w:color w:val="000000"/>
              </w:rPr>
              <w:t>Zakup i dostawa niszczarek.</w:t>
            </w:r>
            <w:r w:rsidRPr="0094431D">
              <w:rPr>
                <w:rFonts w:ascii="Arial" w:hAnsi="Arial" w:cs="Arial"/>
              </w:rPr>
              <w:t xml:space="preserve"> Szczegółowy zakres </w:t>
            </w:r>
            <w:r>
              <w:rPr>
                <w:rFonts w:ascii="Arial" w:hAnsi="Arial" w:cs="Arial"/>
              </w:rPr>
              <w:t xml:space="preserve">i opis </w:t>
            </w:r>
            <w:r w:rsidRPr="0094431D">
              <w:rPr>
                <w:rFonts w:ascii="Arial" w:hAnsi="Arial" w:cs="Arial"/>
              </w:rPr>
              <w:t xml:space="preserve">przedmiotu zamówienia oraz </w:t>
            </w:r>
            <w:r>
              <w:rPr>
                <w:rFonts w:ascii="Arial" w:hAnsi="Arial" w:cs="Arial"/>
              </w:rPr>
              <w:t xml:space="preserve">wymagania, </w:t>
            </w:r>
            <w:r w:rsidRPr="0094431D">
              <w:rPr>
                <w:rFonts w:ascii="Arial" w:hAnsi="Arial" w:cs="Arial"/>
              </w:rPr>
              <w:t>rodzaje i ilości sprzętu wymienione są w Załączniku Nr 1/</w:t>
            </w:r>
            <w:r>
              <w:rPr>
                <w:rFonts w:ascii="Arial" w:hAnsi="Arial" w:cs="Arial"/>
              </w:rPr>
              <w:t>4</w:t>
            </w:r>
            <w:r w:rsidRPr="0094431D">
              <w:rPr>
                <w:rFonts w:ascii="Arial" w:hAnsi="Arial" w:cs="Arial"/>
              </w:rPr>
              <w:t xml:space="preserve"> będącym integralną częścią SIWZ.</w:t>
            </w:r>
          </w:p>
        </w:tc>
      </w:tr>
      <w:tr w:rsidR="007273E5" w:rsidRPr="008265D2" w:rsidTr="00720DCA">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p>
        </w:tc>
        <w:tc>
          <w:tcPr>
            <w:tcW w:w="7380" w:type="dxa"/>
            <w:gridSpan w:val="2"/>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7273E5" w:rsidRPr="008265D2" w:rsidRDefault="00661265" w:rsidP="00720DCA">
            <w:pPr>
              <w:spacing w:after="0" w:line="240" w:lineRule="auto"/>
              <w:jc w:val="center"/>
              <w:rPr>
                <w:rFonts w:ascii="Arial" w:eastAsia="Times New Roman" w:hAnsi="Arial" w:cs="Arial"/>
                <w:b/>
                <w:lang w:eastAsia="en-GB"/>
              </w:rPr>
            </w:pPr>
            <w:r>
              <w:rPr>
                <w:rFonts w:ascii="Arial" w:eastAsia="Times New Roman" w:hAnsi="Arial" w:cs="Arial"/>
                <w:lang w:eastAsia="en-GB"/>
              </w:rPr>
              <w:t>30236000-2</w:t>
            </w:r>
          </w:p>
        </w:tc>
      </w:tr>
      <w:tr w:rsidR="007273E5" w:rsidRPr="008265D2" w:rsidTr="00720DCA">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7273E5" w:rsidRPr="008265D2" w:rsidRDefault="007273E5" w:rsidP="00720DCA">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7273E5" w:rsidRPr="008265D2" w:rsidRDefault="007273E5" w:rsidP="00720DCA">
            <w:pPr>
              <w:spacing w:after="0" w:line="240" w:lineRule="auto"/>
              <w:rPr>
                <w:rFonts w:ascii="Arial" w:eastAsia="Times New Roman" w:hAnsi="Arial" w:cs="Arial"/>
                <w:b/>
                <w:lang w:eastAsia="en-GB"/>
              </w:rPr>
            </w:pPr>
          </w:p>
        </w:tc>
        <w:tc>
          <w:tcPr>
            <w:tcW w:w="7380" w:type="dxa"/>
            <w:gridSpan w:val="2"/>
          </w:tcPr>
          <w:p w:rsidR="007273E5" w:rsidRPr="008265D2" w:rsidRDefault="00661265" w:rsidP="00720DCA">
            <w:pPr>
              <w:spacing w:after="0" w:line="240" w:lineRule="auto"/>
              <w:jc w:val="center"/>
              <w:rPr>
                <w:rFonts w:ascii="Arial" w:eastAsia="Times New Roman" w:hAnsi="Arial" w:cs="Arial"/>
                <w:lang w:eastAsia="en-GB"/>
              </w:rPr>
            </w:pPr>
            <w:r w:rsidRPr="00506C25">
              <w:rPr>
                <w:rFonts w:ascii="Arial" w:hAnsi="Arial" w:cs="Arial"/>
              </w:rPr>
              <w:t>30191400-8</w:t>
            </w:r>
          </w:p>
        </w:tc>
      </w:tr>
      <w:tr w:rsidR="007273E5" w:rsidRPr="008265D2" w:rsidTr="00720DCA">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tabs>
                <w:tab w:val="center" w:pos="4153"/>
                <w:tab w:val="right" w:pos="8306"/>
              </w:tabs>
              <w:spacing w:before="120" w:after="0" w:line="240" w:lineRule="auto"/>
              <w:rPr>
                <w:rFonts w:ascii="Arial" w:eastAsia="Times New Roman" w:hAnsi="Arial" w:cs="Arial"/>
                <w:b/>
                <w:color w:val="000000" w:themeColor="text1"/>
                <w:vertAlign w:val="superscript"/>
                <w:lang w:eastAsia="en-GB"/>
              </w:rPr>
            </w:pPr>
            <w:r w:rsidRPr="008265D2">
              <w:rPr>
                <w:rFonts w:ascii="Arial" w:eastAsia="Times New Roman" w:hAnsi="Arial" w:cs="Arial"/>
                <w:b/>
                <w:smallCaps/>
                <w:lang w:eastAsia="en-GB"/>
              </w:rPr>
              <w:lastRenderedPageBreak/>
              <w:t>3) Czas trwania lub termin wykonania</w:t>
            </w:r>
          </w:p>
          <w:p w:rsidR="007273E5" w:rsidRPr="008265D2" w:rsidRDefault="007273E5" w:rsidP="00720DCA">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 xml:space="preserve">Okres w miesiącach: </w:t>
            </w:r>
            <w:r w:rsidRPr="008265D2">
              <w:rPr>
                <w:rFonts w:ascii="Arial" w:eastAsia="Times New Roman" w:hAnsi="Arial" w:cs="Arial"/>
                <w:lang w:eastAsia="en-GB"/>
              </w:rPr>
              <w:t xml:space="preserve"> </w:t>
            </w:r>
            <w:r w:rsidR="00661265">
              <w:rPr>
                <w:rFonts w:ascii="Arial" w:eastAsia="Times New Roman" w:hAnsi="Arial" w:cs="Arial"/>
                <w:lang w:eastAsia="en-GB"/>
              </w:rPr>
              <w:t>00</w:t>
            </w:r>
            <w:r w:rsidRPr="008265D2">
              <w:rPr>
                <w:rFonts w:ascii="Arial" w:eastAsia="Times New Roman" w:hAnsi="Arial" w:cs="Arial"/>
                <w:b/>
                <w:lang w:eastAsia="en-GB"/>
              </w:rPr>
              <w:t xml:space="preserve"> </w:t>
            </w:r>
            <w:r w:rsidRPr="008953CD">
              <w:rPr>
                <w:rFonts w:ascii="Arial" w:eastAsia="Times New Roman" w:hAnsi="Arial" w:cs="Arial"/>
                <w:lang w:eastAsia="en-GB"/>
              </w:rPr>
              <w:t>miesiące</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w:t>
            </w:r>
            <w:r w:rsidR="008132CD">
              <w:rPr>
                <w:rFonts w:ascii="Arial" w:eastAsia="Times New Roman" w:hAnsi="Arial" w:cs="Arial"/>
                <w:lang w:eastAsia="en-GB"/>
              </w:rPr>
              <w:t>5</w:t>
            </w:r>
            <w:r w:rsidRPr="008265D2">
              <w:rPr>
                <w:rFonts w:ascii="Arial" w:eastAsia="Times New Roman" w:hAnsi="Arial" w:cs="Arial"/>
                <w:lang w:eastAsia="en-GB"/>
              </w:rPr>
              <w:t xml:space="preserve"> dni</w:t>
            </w:r>
          </w:p>
          <w:p w:rsidR="007273E5" w:rsidRPr="008265D2" w:rsidRDefault="007273E5" w:rsidP="00720DCA">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7273E5" w:rsidRPr="008265D2" w:rsidRDefault="007273E5" w:rsidP="000C376B">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color w:val="000000" w:themeColor="text1"/>
                <w:lang w:eastAsia="en-GB"/>
              </w:rPr>
              <w:t>data rozpoczęcia:</w:t>
            </w:r>
            <w:r w:rsidRPr="008265D2">
              <w:rPr>
                <w:rFonts w:ascii="Arial" w:eastAsia="Times New Roman" w:hAnsi="Arial" w:cs="Arial"/>
                <w:color w:val="000000" w:themeColor="text1"/>
                <w:lang w:eastAsia="en-GB"/>
              </w:rPr>
              <w:t xml:space="preserve">  </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w:t>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sym w:font="Courier New" w:char="007F"/>
            </w:r>
            <w:r w:rsidRPr="008265D2">
              <w:rPr>
                <w:rFonts w:ascii="Arial" w:eastAsia="Times New Roman" w:hAnsi="Arial" w:cs="Arial"/>
                <w:color w:val="000000" w:themeColor="text1"/>
                <w:lang w:eastAsia="en-GB"/>
              </w:rPr>
              <w:t xml:space="preserve"> </w:t>
            </w:r>
            <w:r w:rsidRPr="008265D2">
              <w:rPr>
                <w:rFonts w:ascii="Arial" w:eastAsia="Times New Roman" w:hAnsi="Arial" w:cs="Arial"/>
                <w:i/>
                <w:color w:val="000000" w:themeColor="text1"/>
                <w:lang w:eastAsia="en-GB"/>
              </w:rPr>
              <w:t>(</w:t>
            </w:r>
            <w:r w:rsidR="000C376B">
              <w:rPr>
                <w:rFonts w:ascii="Arial" w:eastAsia="Times New Roman" w:hAnsi="Arial" w:cs="Arial"/>
                <w:i/>
                <w:color w:val="000000" w:themeColor="text1"/>
                <w:lang w:eastAsia="en-GB"/>
              </w:rPr>
              <w:t>…………….</w:t>
            </w:r>
            <w:r w:rsidRPr="008265D2">
              <w:rPr>
                <w:rFonts w:ascii="Arial" w:eastAsia="Times New Roman" w:hAnsi="Arial" w:cs="Arial"/>
                <w:i/>
                <w:color w:val="000000" w:themeColor="text1"/>
                <w:lang w:eastAsia="en-GB"/>
              </w:rPr>
              <w:t xml:space="preserve">) </w:t>
            </w:r>
            <w:r w:rsidRPr="008265D2">
              <w:rPr>
                <w:rFonts w:ascii="Arial" w:eastAsia="Times New Roman" w:hAnsi="Arial" w:cs="Arial"/>
                <w:color w:val="000000" w:themeColor="text1"/>
                <w:lang w:eastAsia="en-GB"/>
              </w:rPr>
              <w:t xml:space="preserve">lub </w:t>
            </w:r>
            <w:r w:rsidRPr="008265D2">
              <w:rPr>
                <w:rFonts w:ascii="Arial" w:eastAsia="Times New Roman" w:hAnsi="Arial" w:cs="Arial"/>
                <w:b/>
                <w:color w:val="000000" w:themeColor="text1"/>
                <w:lang w:eastAsia="en-GB"/>
              </w:rPr>
              <w:t>zakończenia:</w:t>
            </w:r>
            <w:r w:rsidRPr="008265D2">
              <w:rPr>
                <w:rFonts w:ascii="Arial" w:eastAsia="Times New Roman" w:hAnsi="Arial" w:cs="Arial"/>
                <w:color w:val="000000" w:themeColor="text1"/>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r w:rsidR="000C376B">
              <w:rPr>
                <w:rFonts w:ascii="Arial" w:eastAsia="Times New Roman" w:hAnsi="Arial" w:cs="Arial"/>
                <w:i/>
                <w:lang w:eastAsia="en-GB"/>
              </w:rPr>
              <w:t>………………</w:t>
            </w:r>
            <w:r w:rsidRPr="008265D2">
              <w:rPr>
                <w:rFonts w:ascii="Arial" w:eastAsia="Times New Roman" w:hAnsi="Arial" w:cs="Arial"/>
                <w:i/>
                <w:lang w:eastAsia="en-GB"/>
              </w:rPr>
              <w: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126" w:type="dxa"/>
            <w:gridSpan w:val="2"/>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7273E5" w:rsidRPr="008265D2" w:rsidRDefault="007273E5" w:rsidP="00720DCA">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7273E5" w:rsidRPr="008265D2" w:rsidRDefault="007273E5" w:rsidP="00661265">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sidR="00661265">
              <w:rPr>
                <w:rFonts w:ascii="Arial" w:eastAsia="Times New Roman" w:hAnsi="Arial" w:cs="Arial"/>
                <w:b/>
                <w:color w:val="000000"/>
                <w:lang w:eastAsia="pl-PL"/>
              </w:rPr>
              <w:t>Długość okresu gwarancji</w:t>
            </w:r>
            <w:r w:rsidR="00661265">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7273E5" w:rsidRPr="008265D2" w:rsidRDefault="007273E5" w:rsidP="00720DCA">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7273E5" w:rsidRPr="002404E2" w:rsidRDefault="007273E5" w:rsidP="00720DCA">
            <w:pPr>
              <w:spacing w:after="120" w:line="240" w:lineRule="auto"/>
              <w:jc w:val="center"/>
              <w:rPr>
                <w:rFonts w:ascii="Arial" w:eastAsia="Times New Roman" w:hAnsi="Arial" w:cs="Arial"/>
                <w:b/>
                <w:lang w:eastAsia="en-GB"/>
              </w:rPr>
            </w:pPr>
            <w:r w:rsidRPr="002404E2">
              <w:rPr>
                <w:rFonts w:ascii="Arial" w:eastAsia="Times New Roman" w:hAnsi="Arial" w:cs="Arial"/>
                <w:b/>
                <w:lang w:eastAsia="en-GB"/>
              </w:rPr>
              <w:t>60</w:t>
            </w:r>
          </w:p>
          <w:p w:rsidR="007273E5" w:rsidRPr="008265D2" w:rsidRDefault="007273E5" w:rsidP="00720DCA">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40</w:t>
            </w:r>
          </w:p>
        </w:tc>
      </w:tr>
      <w:tr w:rsidR="007273E5" w:rsidRPr="008265D2" w:rsidTr="00720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9900" w:type="dxa"/>
            <w:gridSpan w:val="3"/>
            <w:tcBorders>
              <w:top w:val="single" w:sz="12" w:space="0" w:color="auto"/>
              <w:left w:val="single" w:sz="12" w:space="0" w:color="auto"/>
              <w:bottom w:val="single" w:sz="12" w:space="0" w:color="auto"/>
              <w:right w:val="single" w:sz="12" w:space="0" w:color="auto"/>
            </w:tcBorders>
          </w:tcPr>
          <w:p w:rsidR="007273E5" w:rsidRPr="008265D2" w:rsidRDefault="007273E5" w:rsidP="00720DCA">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7273E5" w:rsidRDefault="007273E5" w:rsidP="00CA609E">
      <w:pPr>
        <w:spacing w:after="120" w:line="240" w:lineRule="auto"/>
        <w:ind w:right="-482"/>
        <w:outlineLvl w:val="0"/>
        <w:rPr>
          <w:rFonts w:ascii="Times New Roman" w:eastAsia="Times New Roman" w:hAnsi="Times New Roman" w:cs="Times New Roman"/>
          <w:b/>
          <w:sz w:val="24"/>
          <w:szCs w:val="24"/>
          <w:lang w:eastAsia="en-GB"/>
        </w:rPr>
      </w:pPr>
    </w:p>
    <w:sectPr w:rsidR="007273E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66503"/>
    <w:rsid w:val="00072C9A"/>
    <w:rsid w:val="000737D5"/>
    <w:rsid w:val="00091EA8"/>
    <w:rsid w:val="000943B6"/>
    <w:rsid w:val="00095F69"/>
    <w:rsid w:val="000A45AD"/>
    <w:rsid w:val="000B185F"/>
    <w:rsid w:val="000B4979"/>
    <w:rsid w:val="000C0394"/>
    <w:rsid w:val="000C05B8"/>
    <w:rsid w:val="000C1F42"/>
    <w:rsid w:val="000C376B"/>
    <w:rsid w:val="000C7406"/>
    <w:rsid w:val="000C7A6C"/>
    <w:rsid w:val="000D0375"/>
    <w:rsid w:val="000D0722"/>
    <w:rsid w:val="000D281D"/>
    <w:rsid w:val="000F486E"/>
    <w:rsid w:val="000F6E2E"/>
    <w:rsid w:val="000F768C"/>
    <w:rsid w:val="00111436"/>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6D6A"/>
    <w:rsid w:val="001C72FC"/>
    <w:rsid w:val="001D127C"/>
    <w:rsid w:val="001D2E26"/>
    <w:rsid w:val="001D39B4"/>
    <w:rsid w:val="001E0130"/>
    <w:rsid w:val="001E08AB"/>
    <w:rsid w:val="001E6D4B"/>
    <w:rsid w:val="001F0502"/>
    <w:rsid w:val="001F4F0D"/>
    <w:rsid w:val="001F53D2"/>
    <w:rsid w:val="001F5B7B"/>
    <w:rsid w:val="00201708"/>
    <w:rsid w:val="0020525D"/>
    <w:rsid w:val="00206946"/>
    <w:rsid w:val="002153F4"/>
    <w:rsid w:val="00225DDB"/>
    <w:rsid w:val="00227398"/>
    <w:rsid w:val="00227D58"/>
    <w:rsid w:val="00241840"/>
    <w:rsid w:val="002429F6"/>
    <w:rsid w:val="00261F9A"/>
    <w:rsid w:val="00262767"/>
    <w:rsid w:val="00272AB2"/>
    <w:rsid w:val="00274A26"/>
    <w:rsid w:val="002775ED"/>
    <w:rsid w:val="0028087D"/>
    <w:rsid w:val="002979E3"/>
    <w:rsid w:val="002A6039"/>
    <w:rsid w:val="002A70B9"/>
    <w:rsid w:val="002B6BD7"/>
    <w:rsid w:val="002C1675"/>
    <w:rsid w:val="002C182D"/>
    <w:rsid w:val="002D02A2"/>
    <w:rsid w:val="002D0D33"/>
    <w:rsid w:val="002D20BE"/>
    <w:rsid w:val="002D6595"/>
    <w:rsid w:val="002E52B1"/>
    <w:rsid w:val="002F004C"/>
    <w:rsid w:val="002F2A0E"/>
    <w:rsid w:val="002F2D74"/>
    <w:rsid w:val="002F4AC9"/>
    <w:rsid w:val="002F62E2"/>
    <w:rsid w:val="00305C40"/>
    <w:rsid w:val="0030781E"/>
    <w:rsid w:val="0031281F"/>
    <w:rsid w:val="00312E05"/>
    <w:rsid w:val="003178D3"/>
    <w:rsid w:val="0033178F"/>
    <w:rsid w:val="00331899"/>
    <w:rsid w:val="00333BE8"/>
    <w:rsid w:val="003506F5"/>
    <w:rsid w:val="00372209"/>
    <w:rsid w:val="003811CF"/>
    <w:rsid w:val="00387ABF"/>
    <w:rsid w:val="003905A5"/>
    <w:rsid w:val="00394BC8"/>
    <w:rsid w:val="003A1E59"/>
    <w:rsid w:val="003A2966"/>
    <w:rsid w:val="003A34E7"/>
    <w:rsid w:val="003A62BA"/>
    <w:rsid w:val="003B070A"/>
    <w:rsid w:val="003C1502"/>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2FEB"/>
    <w:rsid w:val="00463699"/>
    <w:rsid w:val="00463A11"/>
    <w:rsid w:val="00466CA5"/>
    <w:rsid w:val="00467513"/>
    <w:rsid w:val="0047183E"/>
    <w:rsid w:val="00472D5F"/>
    <w:rsid w:val="0049472E"/>
    <w:rsid w:val="0049502A"/>
    <w:rsid w:val="004A6A83"/>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123"/>
    <w:rsid w:val="00563BC7"/>
    <w:rsid w:val="00575D0A"/>
    <w:rsid w:val="00583A93"/>
    <w:rsid w:val="005853C4"/>
    <w:rsid w:val="00587111"/>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133B6"/>
    <w:rsid w:val="00624969"/>
    <w:rsid w:val="00625FE9"/>
    <w:rsid w:val="0062656D"/>
    <w:rsid w:val="00631FC1"/>
    <w:rsid w:val="00632AA3"/>
    <w:rsid w:val="00634A13"/>
    <w:rsid w:val="006436AB"/>
    <w:rsid w:val="00654F08"/>
    <w:rsid w:val="00654F62"/>
    <w:rsid w:val="006559F3"/>
    <w:rsid w:val="00655FF9"/>
    <w:rsid w:val="00661265"/>
    <w:rsid w:val="00663551"/>
    <w:rsid w:val="00663FD9"/>
    <w:rsid w:val="00667284"/>
    <w:rsid w:val="00674014"/>
    <w:rsid w:val="00680118"/>
    <w:rsid w:val="00685698"/>
    <w:rsid w:val="00687E17"/>
    <w:rsid w:val="006A55E9"/>
    <w:rsid w:val="006A683B"/>
    <w:rsid w:val="006B1A3B"/>
    <w:rsid w:val="006B50F9"/>
    <w:rsid w:val="006C489C"/>
    <w:rsid w:val="006E0006"/>
    <w:rsid w:val="006E6A47"/>
    <w:rsid w:val="006F02E0"/>
    <w:rsid w:val="006F0468"/>
    <w:rsid w:val="00705396"/>
    <w:rsid w:val="00706315"/>
    <w:rsid w:val="00706A33"/>
    <w:rsid w:val="007212AA"/>
    <w:rsid w:val="00721514"/>
    <w:rsid w:val="00721B8B"/>
    <w:rsid w:val="007273E5"/>
    <w:rsid w:val="0073144F"/>
    <w:rsid w:val="00734106"/>
    <w:rsid w:val="0074263B"/>
    <w:rsid w:val="007436FD"/>
    <w:rsid w:val="00745295"/>
    <w:rsid w:val="00762613"/>
    <w:rsid w:val="0076606A"/>
    <w:rsid w:val="0077169E"/>
    <w:rsid w:val="007756B3"/>
    <w:rsid w:val="00781D4A"/>
    <w:rsid w:val="00787304"/>
    <w:rsid w:val="007B10F2"/>
    <w:rsid w:val="007B2F70"/>
    <w:rsid w:val="007B3A70"/>
    <w:rsid w:val="007C1018"/>
    <w:rsid w:val="007C442A"/>
    <w:rsid w:val="007E4C46"/>
    <w:rsid w:val="007F1424"/>
    <w:rsid w:val="007F190B"/>
    <w:rsid w:val="008132CD"/>
    <w:rsid w:val="008135C5"/>
    <w:rsid w:val="00815D0E"/>
    <w:rsid w:val="00817E39"/>
    <w:rsid w:val="00824BB6"/>
    <w:rsid w:val="008265F8"/>
    <w:rsid w:val="00834982"/>
    <w:rsid w:val="00835E02"/>
    <w:rsid w:val="008361B6"/>
    <w:rsid w:val="00841C5E"/>
    <w:rsid w:val="00843F9D"/>
    <w:rsid w:val="00844ABD"/>
    <w:rsid w:val="00851077"/>
    <w:rsid w:val="0085125D"/>
    <w:rsid w:val="00861FBD"/>
    <w:rsid w:val="0086208C"/>
    <w:rsid w:val="00875494"/>
    <w:rsid w:val="00883FEC"/>
    <w:rsid w:val="0089183A"/>
    <w:rsid w:val="0089320F"/>
    <w:rsid w:val="008953CD"/>
    <w:rsid w:val="00897E39"/>
    <w:rsid w:val="008A1A9F"/>
    <w:rsid w:val="008A20F9"/>
    <w:rsid w:val="008A492E"/>
    <w:rsid w:val="008C5321"/>
    <w:rsid w:val="008D006F"/>
    <w:rsid w:val="008D224B"/>
    <w:rsid w:val="008D4CD2"/>
    <w:rsid w:val="008F0CDD"/>
    <w:rsid w:val="008F5776"/>
    <w:rsid w:val="00900DE6"/>
    <w:rsid w:val="00902A8D"/>
    <w:rsid w:val="00911A8C"/>
    <w:rsid w:val="00913789"/>
    <w:rsid w:val="0092284B"/>
    <w:rsid w:val="009237E6"/>
    <w:rsid w:val="00923F4E"/>
    <w:rsid w:val="00924CEB"/>
    <w:rsid w:val="00927458"/>
    <w:rsid w:val="009327C6"/>
    <w:rsid w:val="00935F22"/>
    <w:rsid w:val="0094207D"/>
    <w:rsid w:val="00945236"/>
    <w:rsid w:val="009464F3"/>
    <w:rsid w:val="00946DE7"/>
    <w:rsid w:val="0095533A"/>
    <w:rsid w:val="009560EF"/>
    <w:rsid w:val="00960729"/>
    <w:rsid w:val="009734BD"/>
    <w:rsid w:val="00974E4E"/>
    <w:rsid w:val="00975B63"/>
    <w:rsid w:val="009855EA"/>
    <w:rsid w:val="00991D8F"/>
    <w:rsid w:val="00993D25"/>
    <w:rsid w:val="00994A19"/>
    <w:rsid w:val="009A16D2"/>
    <w:rsid w:val="009B44A8"/>
    <w:rsid w:val="009C1244"/>
    <w:rsid w:val="009D05D4"/>
    <w:rsid w:val="009D5ED3"/>
    <w:rsid w:val="009D66FC"/>
    <w:rsid w:val="009F3617"/>
    <w:rsid w:val="009F42F3"/>
    <w:rsid w:val="00A1149E"/>
    <w:rsid w:val="00A121C3"/>
    <w:rsid w:val="00A13D62"/>
    <w:rsid w:val="00A2566B"/>
    <w:rsid w:val="00A26A5A"/>
    <w:rsid w:val="00A273A1"/>
    <w:rsid w:val="00A35D1D"/>
    <w:rsid w:val="00A450AF"/>
    <w:rsid w:val="00A521A8"/>
    <w:rsid w:val="00A535AD"/>
    <w:rsid w:val="00A54EC9"/>
    <w:rsid w:val="00A602D7"/>
    <w:rsid w:val="00A66FF9"/>
    <w:rsid w:val="00A67FD5"/>
    <w:rsid w:val="00A95618"/>
    <w:rsid w:val="00AB0D04"/>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3FC1"/>
    <w:rsid w:val="00B46AD6"/>
    <w:rsid w:val="00B46F60"/>
    <w:rsid w:val="00B52C5E"/>
    <w:rsid w:val="00B7635F"/>
    <w:rsid w:val="00B91A5B"/>
    <w:rsid w:val="00B937D7"/>
    <w:rsid w:val="00BA5F96"/>
    <w:rsid w:val="00BB5AFC"/>
    <w:rsid w:val="00BC739A"/>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1626"/>
    <w:rsid w:val="00C334D1"/>
    <w:rsid w:val="00C36212"/>
    <w:rsid w:val="00C41BDF"/>
    <w:rsid w:val="00C525A2"/>
    <w:rsid w:val="00C60F89"/>
    <w:rsid w:val="00C61C82"/>
    <w:rsid w:val="00C61CA7"/>
    <w:rsid w:val="00C62AFC"/>
    <w:rsid w:val="00C654A1"/>
    <w:rsid w:val="00C66F4A"/>
    <w:rsid w:val="00C6755A"/>
    <w:rsid w:val="00C74441"/>
    <w:rsid w:val="00C86915"/>
    <w:rsid w:val="00C90264"/>
    <w:rsid w:val="00CA0135"/>
    <w:rsid w:val="00CA609E"/>
    <w:rsid w:val="00CB1288"/>
    <w:rsid w:val="00CB18CA"/>
    <w:rsid w:val="00CB4D80"/>
    <w:rsid w:val="00CB6606"/>
    <w:rsid w:val="00CE270D"/>
    <w:rsid w:val="00CF0682"/>
    <w:rsid w:val="00D0789D"/>
    <w:rsid w:val="00D211E2"/>
    <w:rsid w:val="00D24CFD"/>
    <w:rsid w:val="00D328A8"/>
    <w:rsid w:val="00D36D8D"/>
    <w:rsid w:val="00D41B3B"/>
    <w:rsid w:val="00D46986"/>
    <w:rsid w:val="00D46D5A"/>
    <w:rsid w:val="00D5236D"/>
    <w:rsid w:val="00D573DF"/>
    <w:rsid w:val="00D57D67"/>
    <w:rsid w:val="00D60517"/>
    <w:rsid w:val="00D81CA4"/>
    <w:rsid w:val="00D850AA"/>
    <w:rsid w:val="00D85A9D"/>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2672C"/>
    <w:rsid w:val="00E3734D"/>
    <w:rsid w:val="00E41B31"/>
    <w:rsid w:val="00E54092"/>
    <w:rsid w:val="00E606B5"/>
    <w:rsid w:val="00E70727"/>
    <w:rsid w:val="00E9120D"/>
    <w:rsid w:val="00E973B0"/>
    <w:rsid w:val="00EA1C1A"/>
    <w:rsid w:val="00EA4EDD"/>
    <w:rsid w:val="00EB47D4"/>
    <w:rsid w:val="00EC0C56"/>
    <w:rsid w:val="00EC3194"/>
    <w:rsid w:val="00EC3346"/>
    <w:rsid w:val="00EC461F"/>
    <w:rsid w:val="00EC5724"/>
    <w:rsid w:val="00EC7B33"/>
    <w:rsid w:val="00ED4B8A"/>
    <w:rsid w:val="00ED6655"/>
    <w:rsid w:val="00EE050B"/>
    <w:rsid w:val="00EE41CB"/>
    <w:rsid w:val="00EE6017"/>
    <w:rsid w:val="00EE6A00"/>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4930"/>
    <w:rsid w:val="00F762C0"/>
    <w:rsid w:val="00F77214"/>
    <w:rsid w:val="00F82122"/>
    <w:rsid w:val="00F92719"/>
    <w:rsid w:val="00FA0BD3"/>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11</Pages>
  <Words>3331</Words>
  <Characters>19989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25</cp:revision>
  <cp:lastPrinted>2020-06-19T11:31:00Z</cp:lastPrinted>
  <dcterms:created xsi:type="dcterms:W3CDTF">2020-06-12T12:35:00Z</dcterms:created>
  <dcterms:modified xsi:type="dcterms:W3CDTF">2020-06-19T11:31:00Z</dcterms:modified>
</cp:coreProperties>
</file>