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EE" w:rsidRPr="000D3FEE" w:rsidRDefault="000D3FEE" w:rsidP="000D3FEE">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 xml:space="preserve">Ogłoszenie nr </w:t>
      </w:r>
      <w:r w:rsidR="00D20C79" w:rsidRPr="00D20C79">
        <w:rPr>
          <w:rFonts w:ascii="Arial" w:eastAsia="Times New Roman" w:hAnsi="Arial" w:cs="Arial"/>
          <w:b/>
          <w:sz w:val="24"/>
          <w:szCs w:val="24"/>
          <w:lang w:eastAsia="pl-PL"/>
        </w:rPr>
        <w:t>563350-N-2020 z dnia 2020-07-17 r.</w:t>
      </w:r>
    </w:p>
    <w:p w:rsidR="000D3FEE" w:rsidRDefault="000D3FEE" w:rsidP="002D5B5F">
      <w:pPr>
        <w:spacing w:after="0" w:line="240" w:lineRule="auto"/>
        <w:jc w:val="center"/>
        <w:rPr>
          <w:rFonts w:ascii="Arial" w:eastAsia="Times New Roman" w:hAnsi="Arial" w:cs="Arial"/>
          <w:b/>
          <w:sz w:val="24"/>
          <w:szCs w:val="24"/>
          <w:lang w:eastAsia="pl-PL"/>
        </w:rPr>
      </w:pPr>
    </w:p>
    <w:p w:rsidR="00A83F6F" w:rsidRPr="00A83F6F" w:rsidRDefault="00A83F6F" w:rsidP="002D5B5F">
      <w:pPr>
        <w:spacing w:after="0" w:line="240" w:lineRule="auto"/>
        <w:jc w:val="center"/>
        <w:rPr>
          <w:rFonts w:ascii="Arial" w:eastAsia="Times New Roman" w:hAnsi="Arial" w:cs="Arial"/>
          <w:b/>
          <w:sz w:val="16"/>
          <w:szCs w:val="16"/>
          <w:lang w:eastAsia="pl-PL"/>
        </w:rPr>
      </w:pPr>
    </w:p>
    <w:p w:rsidR="002D5B5F" w:rsidRPr="002D5B5F" w:rsidRDefault="003F01E3" w:rsidP="002D5B5F">
      <w:pPr>
        <w:spacing w:after="0" w:line="240" w:lineRule="auto"/>
        <w:jc w:val="center"/>
        <w:rPr>
          <w:rFonts w:ascii="Arial" w:eastAsia="Times New Roman" w:hAnsi="Arial" w:cs="Arial"/>
          <w:b/>
          <w:sz w:val="24"/>
          <w:szCs w:val="24"/>
          <w:lang w:eastAsia="pl-PL"/>
        </w:rPr>
      </w:pPr>
      <w:r w:rsidRPr="003F01E3">
        <w:rPr>
          <w:rFonts w:ascii="Arial" w:eastAsia="Times New Roman" w:hAnsi="Arial" w:cs="Arial"/>
          <w:b/>
          <w:sz w:val="24"/>
          <w:szCs w:val="24"/>
          <w:lang w:eastAsia="pl-PL"/>
        </w:rPr>
        <w:t xml:space="preserve">Warszawa: SZPZLO/ZP/06/20 </w:t>
      </w:r>
      <w:r w:rsidR="00F64B16">
        <w:rPr>
          <w:rFonts w:ascii="Arial" w:eastAsia="Times New Roman" w:hAnsi="Arial" w:cs="Arial"/>
          <w:b/>
          <w:sz w:val="24"/>
          <w:szCs w:val="24"/>
          <w:lang w:eastAsia="pl-PL"/>
        </w:rPr>
        <w:t>–</w:t>
      </w:r>
      <w:r w:rsidRPr="003F01E3">
        <w:rPr>
          <w:rFonts w:ascii="Arial" w:eastAsia="Times New Roman" w:hAnsi="Arial" w:cs="Arial"/>
          <w:b/>
          <w:sz w:val="24"/>
          <w:szCs w:val="24"/>
          <w:lang w:eastAsia="pl-PL"/>
        </w:rPr>
        <w:t xml:space="preserve"> </w:t>
      </w:r>
      <w:r w:rsidR="00F64B16">
        <w:rPr>
          <w:rFonts w:ascii="Arial" w:eastAsia="Times New Roman" w:hAnsi="Arial" w:cs="Arial"/>
          <w:b/>
          <w:sz w:val="24"/>
          <w:szCs w:val="24"/>
          <w:lang w:eastAsia="pl-PL"/>
        </w:rPr>
        <w:t>„</w:t>
      </w:r>
      <w:r w:rsidR="002D5B5F" w:rsidRPr="002D5B5F">
        <w:rPr>
          <w:rFonts w:ascii="Arial" w:eastAsia="Times New Roman" w:hAnsi="Arial" w:cs="Arial"/>
          <w:b/>
          <w:sz w:val="24"/>
          <w:szCs w:val="24"/>
          <w:lang w:eastAsia="pl-PL"/>
        </w:rPr>
        <w:t xml:space="preserve">Dostawa mebli dla Przychodni ZLO przy ul. </w:t>
      </w:r>
      <w:proofErr w:type="spellStart"/>
      <w:r w:rsidR="002D5B5F" w:rsidRPr="002D5B5F">
        <w:rPr>
          <w:rFonts w:ascii="Arial" w:eastAsia="Times New Roman" w:hAnsi="Arial" w:cs="Arial"/>
          <w:b/>
          <w:sz w:val="24"/>
          <w:szCs w:val="24"/>
          <w:lang w:eastAsia="pl-PL"/>
        </w:rPr>
        <w:t>Styrskie</w:t>
      </w:r>
      <w:r w:rsidRPr="003F01E3">
        <w:rPr>
          <w:rFonts w:ascii="Arial" w:eastAsia="Times New Roman" w:hAnsi="Arial" w:cs="Arial"/>
          <w:b/>
          <w:sz w:val="24"/>
          <w:szCs w:val="24"/>
          <w:lang w:eastAsia="pl-PL"/>
        </w:rPr>
        <w:t>j</w:t>
      </w:r>
      <w:proofErr w:type="spellEnd"/>
      <w:r w:rsidRPr="003F01E3">
        <w:rPr>
          <w:rFonts w:ascii="Arial" w:eastAsia="Times New Roman" w:hAnsi="Arial" w:cs="Arial"/>
          <w:b/>
          <w:sz w:val="24"/>
          <w:szCs w:val="24"/>
          <w:lang w:eastAsia="pl-PL"/>
        </w:rPr>
        <w:t xml:space="preserve"> 44</w:t>
      </w:r>
      <w:r w:rsidR="000D3FEE">
        <w:rPr>
          <w:rFonts w:ascii="Arial" w:eastAsia="Times New Roman" w:hAnsi="Arial" w:cs="Arial"/>
          <w:b/>
          <w:sz w:val="24"/>
          <w:szCs w:val="24"/>
          <w:lang w:eastAsia="pl-PL"/>
        </w:rPr>
        <w:t xml:space="preserve"> w Warszawie</w:t>
      </w:r>
      <w:r w:rsidR="00F64B16">
        <w:rPr>
          <w:rFonts w:ascii="Arial" w:eastAsia="Times New Roman" w:hAnsi="Arial" w:cs="Arial"/>
          <w:b/>
          <w:sz w:val="24"/>
          <w:szCs w:val="24"/>
          <w:lang w:eastAsia="pl-PL"/>
        </w:rPr>
        <w:t>”</w:t>
      </w:r>
      <w:r w:rsidRPr="003F01E3">
        <w:rPr>
          <w:rFonts w:ascii="Arial" w:eastAsia="Times New Roman" w:hAnsi="Arial" w:cs="Arial"/>
          <w:b/>
          <w:sz w:val="24"/>
          <w:szCs w:val="24"/>
          <w:lang w:eastAsia="pl-PL"/>
        </w:rPr>
        <w:br/>
      </w:r>
      <w:r w:rsidRPr="003F01E3">
        <w:rPr>
          <w:rFonts w:ascii="Arial" w:eastAsia="Times New Roman" w:hAnsi="Arial" w:cs="Arial"/>
          <w:b/>
          <w:sz w:val="28"/>
          <w:szCs w:val="28"/>
          <w:lang w:eastAsia="pl-PL"/>
        </w:rPr>
        <w:t>OGŁOSZENIE O ZAMÓWIENIU</w:t>
      </w:r>
      <w:r w:rsidRPr="003F01E3">
        <w:rPr>
          <w:rFonts w:ascii="Arial" w:eastAsia="Times New Roman" w:hAnsi="Arial" w:cs="Arial"/>
          <w:b/>
          <w:lang w:eastAsia="pl-PL"/>
        </w:rPr>
        <w:t xml:space="preserve"> </w:t>
      </w:r>
      <w:r w:rsidRPr="003F01E3">
        <w:rPr>
          <w:rFonts w:ascii="Arial" w:eastAsia="Times New Roman" w:hAnsi="Arial" w:cs="Arial"/>
          <w:b/>
          <w:sz w:val="24"/>
          <w:szCs w:val="24"/>
          <w:lang w:eastAsia="pl-PL"/>
        </w:rPr>
        <w:t>- d</w:t>
      </w:r>
      <w:r w:rsidR="002D5B5F" w:rsidRPr="002D5B5F">
        <w:rPr>
          <w:rFonts w:ascii="Arial" w:eastAsia="Times New Roman" w:hAnsi="Arial" w:cs="Arial"/>
          <w:b/>
          <w:sz w:val="24"/>
          <w:szCs w:val="24"/>
          <w:lang w:eastAsia="pl-PL"/>
        </w:rPr>
        <w:t>ostaw</w:t>
      </w:r>
      <w:r w:rsidRPr="003F01E3">
        <w:rPr>
          <w:rFonts w:ascii="Arial" w:eastAsia="Times New Roman" w:hAnsi="Arial" w:cs="Arial"/>
          <w:b/>
          <w:sz w:val="24"/>
          <w:szCs w:val="24"/>
          <w:lang w:eastAsia="pl-PL"/>
        </w:rPr>
        <w:t>a</w:t>
      </w:r>
      <w:r w:rsidR="002D5B5F" w:rsidRPr="002D5B5F">
        <w:rPr>
          <w:rFonts w:ascii="Arial" w:eastAsia="Times New Roman" w:hAnsi="Arial" w:cs="Arial"/>
          <w:b/>
          <w:sz w:val="24"/>
          <w:szCs w:val="24"/>
          <w:lang w:eastAsia="pl-PL"/>
        </w:rPr>
        <w:t xml:space="preserve"> </w:t>
      </w:r>
    </w:p>
    <w:p w:rsidR="002D5B5F" w:rsidRPr="00A83F6F" w:rsidRDefault="002D5B5F" w:rsidP="002D5B5F">
      <w:pPr>
        <w:spacing w:after="0" w:line="240" w:lineRule="auto"/>
        <w:rPr>
          <w:rFonts w:ascii="Arial" w:eastAsia="Times New Roman" w:hAnsi="Arial" w:cs="Arial"/>
          <w:b/>
          <w:bCs/>
          <w:sz w:val="16"/>
          <w:szCs w:val="16"/>
          <w:lang w:eastAsia="pl-PL"/>
        </w:rPr>
      </w:pPr>
    </w:p>
    <w:p w:rsidR="003F01E3" w:rsidRPr="002D5B5F" w:rsidRDefault="003F01E3"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Zamieszczanie ogłoszenia:</w:t>
      </w:r>
      <w:r w:rsidR="003F01E3">
        <w:rPr>
          <w:rFonts w:ascii="Arial" w:eastAsia="Times New Roman" w:hAnsi="Arial" w:cs="Arial"/>
          <w:lang w:eastAsia="pl-PL"/>
        </w:rPr>
        <w:t xml:space="preserve"> </w:t>
      </w:r>
      <w:r w:rsidRPr="002D5B5F">
        <w:rPr>
          <w:rFonts w:ascii="Arial" w:eastAsia="Times New Roman" w:hAnsi="Arial" w:cs="Arial"/>
          <w:lang w:eastAsia="pl-PL"/>
        </w:rPr>
        <w:t xml:space="preserve">obowiązkowe </w:t>
      </w:r>
    </w:p>
    <w:p w:rsidR="003F01E3" w:rsidRDefault="003F01E3"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Ogłoszenie dotyczy:</w:t>
      </w:r>
      <w:r w:rsidR="003F01E3">
        <w:rPr>
          <w:rFonts w:ascii="Arial" w:eastAsia="Times New Roman" w:hAnsi="Arial" w:cs="Arial"/>
          <w:lang w:eastAsia="pl-PL"/>
        </w:rPr>
        <w:t xml:space="preserve"> z</w:t>
      </w:r>
      <w:r w:rsidRPr="002D5B5F">
        <w:rPr>
          <w:rFonts w:ascii="Arial" w:eastAsia="Times New Roman" w:hAnsi="Arial" w:cs="Arial"/>
          <w:lang w:eastAsia="pl-PL"/>
        </w:rPr>
        <w:t xml:space="preserve">amówienia publicznego </w:t>
      </w:r>
      <w:bookmarkStart w:id="0" w:name="_GoBack"/>
      <w:bookmarkEnd w:id="0"/>
    </w:p>
    <w:p w:rsidR="003F01E3" w:rsidRDefault="003F01E3"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Zamówienie dotyczy projektu lub programu współfinansowanego ze środków Unii Europejskiej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Nazwa projektu lub programu</w:t>
      </w:r>
      <w:r w:rsidRPr="002D5B5F">
        <w:rPr>
          <w:rFonts w:ascii="Arial" w:eastAsia="Times New Roman" w:hAnsi="Arial" w:cs="Arial"/>
          <w:lang w:eastAsia="pl-PL"/>
        </w:rPr>
        <w:t xml:space="preserve">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t xml:space="preserve">Należy podać minimalny procentowy wskaźnik zatrudnienia osób należących do jednej lub więcej kategorii, o których mowa w art. 22 ust. 2 ustawy </w:t>
      </w:r>
      <w:proofErr w:type="spellStart"/>
      <w:r w:rsidRPr="002D5B5F">
        <w:rPr>
          <w:rFonts w:ascii="Arial" w:eastAsia="Times New Roman" w:hAnsi="Arial" w:cs="Arial"/>
          <w:lang w:eastAsia="pl-PL"/>
        </w:rPr>
        <w:t>Pzp</w:t>
      </w:r>
      <w:proofErr w:type="spellEnd"/>
      <w:r w:rsidRPr="002D5B5F">
        <w:rPr>
          <w:rFonts w:ascii="Arial" w:eastAsia="Times New Roman" w:hAnsi="Arial" w:cs="Arial"/>
          <w:lang w:eastAsia="pl-PL"/>
        </w:rPr>
        <w:t xml:space="preserve">, nie mniejszy niż 30%, osób zatrudnionych przez zakłady pracy chronionej lub wykonawców albo ich jednostki (w %)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b/>
          <w:lang w:eastAsia="pl-PL"/>
        </w:rPr>
      </w:pPr>
      <w:r w:rsidRPr="002D5B5F">
        <w:rPr>
          <w:rFonts w:ascii="Arial" w:eastAsia="Times New Roman" w:hAnsi="Arial" w:cs="Arial"/>
          <w:b/>
          <w:u w:val="single"/>
          <w:lang w:eastAsia="pl-PL"/>
        </w:rPr>
        <w:t>SEKCJA I: ZAMAWIAJĄCY</w:t>
      </w:r>
      <w:r w:rsidRPr="002D5B5F">
        <w:rPr>
          <w:rFonts w:ascii="Arial" w:eastAsia="Times New Roman" w:hAnsi="Arial" w:cs="Arial"/>
          <w:b/>
          <w:lang w:eastAsia="pl-PL"/>
        </w:rPr>
        <w:t xml:space="preserve"> </w:t>
      </w:r>
    </w:p>
    <w:p w:rsidR="00F64B16" w:rsidRDefault="00F64B16"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Postępowanie przeprowadza centralny zamawiający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p>
    <w:p w:rsidR="00F64B16" w:rsidRDefault="00F64B16"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Postępowanie przeprowadza podmiot, któremu zamawiający powierzył/powierzyli przeprowadzenie postępowania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p>
    <w:p w:rsidR="00F64B16" w:rsidRDefault="00F64B16" w:rsidP="002D5B5F">
      <w:pPr>
        <w:spacing w:after="0" w:line="240" w:lineRule="auto"/>
        <w:rPr>
          <w:rFonts w:ascii="Arial" w:eastAsia="Times New Roman" w:hAnsi="Arial" w:cs="Arial"/>
          <w:b/>
          <w:bCs/>
          <w:lang w:eastAsia="pl-PL"/>
        </w:rPr>
      </w:pPr>
    </w:p>
    <w:p w:rsidR="00F64B16"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b/>
          <w:bCs/>
          <w:lang w:eastAsia="pl-PL"/>
        </w:rPr>
        <w:t>Informacje na temat podmiotu któremu zamawiający powierzył/powierzyli prowadzenie postępowania:</w:t>
      </w:r>
      <w:r w:rsidRPr="002D5B5F">
        <w:rPr>
          <w:rFonts w:ascii="Arial" w:eastAsia="Times New Roman" w:hAnsi="Arial" w:cs="Arial"/>
          <w:lang w:eastAsia="pl-PL"/>
        </w:rPr>
        <w:t xml:space="preserve">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Postępowanie jest przeprowadzane wspólnie przez zamawiających</w:t>
      </w:r>
      <w:r w:rsidRPr="002D5B5F">
        <w:rPr>
          <w:rFonts w:ascii="Arial" w:eastAsia="Times New Roman" w:hAnsi="Arial" w:cs="Arial"/>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Postępowanie jest przeprowadzane wspólnie z zamawiającymi z innych państw członkowskich Unii Europejskiej </w:t>
      </w:r>
    </w:p>
    <w:p w:rsidR="00F64B16" w:rsidRDefault="00F64B16" w:rsidP="002D5B5F">
      <w:pPr>
        <w:spacing w:after="0" w:line="240" w:lineRule="auto"/>
        <w:rPr>
          <w:rFonts w:ascii="Arial" w:eastAsia="Times New Roman" w:hAnsi="Arial" w:cs="Arial"/>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p>
    <w:p w:rsidR="00F64B16" w:rsidRDefault="00F64B16"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2D5B5F">
        <w:rPr>
          <w:rFonts w:ascii="Arial" w:eastAsia="Times New Roman" w:hAnsi="Arial" w:cs="Arial"/>
          <w:lang w:eastAsia="pl-PL"/>
        </w:rPr>
        <w:t xml:space="preserve"> </w:t>
      </w:r>
      <w:r w:rsidRPr="002D5B5F">
        <w:rPr>
          <w:rFonts w:ascii="Arial" w:eastAsia="Times New Roman" w:hAnsi="Arial" w:cs="Arial"/>
          <w:lang w:eastAsia="pl-PL"/>
        </w:rPr>
        <w:br/>
      </w:r>
      <w:r w:rsidRPr="002D5B5F">
        <w:rPr>
          <w:rFonts w:ascii="Arial" w:eastAsia="Times New Roman" w:hAnsi="Arial" w:cs="Arial"/>
          <w:b/>
          <w:bCs/>
          <w:lang w:eastAsia="pl-PL"/>
        </w:rPr>
        <w:t>Informacje dodatkowe:</w:t>
      </w:r>
      <w:r w:rsidRPr="002D5B5F">
        <w:rPr>
          <w:rFonts w:ascii="Arial" w:eastAsia="Times New Roman" w:hAnsi="Arial" w:cs="Arial"/>
          <w:lang w:eastAsia="pl-PL"/>
        </w:rPr>
        <w:t xml:space="preserve"> </w:t>
      </w:r>
    </w:p>
    <w:p w:rsidR="00F64B16" w:rsidRDefault="00F64B16" w:rsidP="002D5B5F">
      <w:pPr>
        <w:spacing w:after="0" w:line="240" w:lineRule="auto"/>
        <w:rPr>
          <w:rFonts w:ascii="Arial" w:eastAsia="Times New Roman" w:hAnsi="Arial" w:cs="Arial"/>
          <w:b/>
          <w:bCs/>
          <w:lang w:eastAsia="pl-PL"/>
        </w:rPr>
      </w:pPr>
    </w:p>
    <w:p w:rsidR="002D5B5F" w:rsidRPr="002D5B5F" w:rsidRDefault="002D5B5F" w:rsidP="00A751F6">
      <w:pPr>
        <w:spacing w:after="0" w:line="264" w:lineRule="auto"/>
        <w:rPr>
          <w:rFonts w:ascii="Arial" w:eastAsia="Times New Roman" w:hAnsi="Arial" w:cs="Arial"/>
          <w:lang w:eastAsia="pl-PL"/>
        </w:rPr>
      </w:pPr>
      <w:r w:rsidRPr="002D5B5F">
        <w:rPr>
          <w:rFonts w:ascii="Arial" w:eastAsia="Times New Roman" w:hAnsi="Arial" w:cs="Arial"/>
          <w:b/>
          <w:bCs/>
          <w:lang w:eastAsia="pl-PL"/>
        </w:rPr>
        <w:t xml:space="preserve">I. 1) NAZWA I ADRES: </w:t>
      </w:r>
      <w:r w:rsidRPr="002D5B5F">
        <w:rPr>
          <w:rFonts w:ascii="Arial" w:eastAsia="Times New Roman" w:hAnsi="Arial" w:cs="Arial"/>
          <w:lang w:eastAsia="pl-PL"/>
        </w:rPr>
        <w:t>Samodzielny Zespół Publicznych Zakładów Lecznictwa Otwartego Warszawa Praga Południe, ul. ul. Krypska  39, 04-082  Warszawa, woj. mazowieckie, tel. 228 102 096, e-mail</w:t>
      </w:r>
      <w:r w:rsidR="00A751F6">
        <w:rPr>
          <w:rFonts w:ascii="Arial" w:eastAsia="Times New Roman" w:hAnsi="Arial" w:cs="Arial"/>
          <w:lang w:eastAsia="pl-PL"/>
        </w:rPr>
        <w:t>:</w:t>
      </w:r>
      <w:r w:rsidRPr="002D5B5F">
        <w:rPr>
          <w:rFonts w:ascii="Arial" w:eastAsia="Times New Roman" w:hAnsi="Arial" w:cs="Arial"/>
          <w:lang w:eastAsia="pl-PL"/>
        </w:rPr>
        <w:t xml:space="preserve"> </w:t>
      </w:r>
      <w:hyperlink r:id="rId7" w:history="1">
        <w:r w:rsidR="00A751F6" w:rsidRPr="001C42C7">
          <w:rPr>
            <w:rStyle w:val="Hipercze"/>
            <w:rFonts w:ascii="Arial" w:eastAsia="Times New Roman" w:hAnsi="Arial" w:cs="Arial"/>
            <w:lang w:eastAsia="pl-PL"/>
          </w:rPr>
          <w:t>dzialzamowien@szpzlo.praga-pld.pl</w:t>
        </w:r>
      </w:hyperlink>
      <w:r w:rsidR="00A751F6">
        <w:rPr>
          <w:rFonts w:ascii="Arial" w:eastAsia="Times New Roman" w:hAnsi="Arial" w:cs="Arial"/>
          <w:u w:val="single"/>
          <w:lang w:eastAsia="pl-PL"/>
        </w:rPr>
        <w:t>,</w:t>
      </w:r>
      <w:r w:rsidR="00A751F6">
        <w:rPr>
          <w:rFonts w:ascii="Arial" w:eastAsia="Times New Roman" w:hAnsi="Arial" w:cs="Arial"/>
          <w:lang w:eastAsia="pl-PL"/>
        </w:rPr>
        <w:t xml:space="preserve"> </w:t>
      </w:r>
      <w:r w:rsidRPr="002D5B5F">
        <w:rPr>
          <w:rFonts w:ascii="Arial" w:eastAsia="Times New Roman" w:hAnsi="Arial" w:cs="Arial"/>
          <w:lang w:eastAsia="pl-PL"/>
        </w:rPr>
        <w:t>faks 22</w:t>
      </w:r>
      <w:r w:rsidR="00A751F6">
        <w:rPr>
          <w:rFonts w:ascii="Arial" w:eastAsia="Times New Roman" w:hAnsi="Arial" w:cs="Arial"/>
          <w:lang w:eastAsia="pl-PL"/>
        </w:rPr>
        <w:t> </w:t>
      </w:r>
      <w:r w:rsidRPr="002D5B5F">
        <w:rPr>
          <w:rFonts w:ascii="Arial" w:eastAsia="Times New Roman" w:hAnsi="Arial" w:cs="Arial"/>
          <w:lang w:eastAsia="pl-PL"/>
        </w:rPr>
        <w:t>810</w:t>
      </w:r>
      <w:r w:rsidR="00A751F6">
        <w:rPr>
          <w:rFonts w:ascii="Arial" w:eastAsia="Times New Roman" w:hAnsi="Arial" w:cs="Arial"/>
          <w:lang w:eastAsia="pl-PL"/>
        </w:rPr>
        <w:t xml:space="preserve"> </w:t>
      </w:r>
      <w:r w:rsidRPr="002D5B5F">
        <w:rPr>
          <w:rFonts w:ascii="Arial" w:eastAsia="Times New Roman" w:hAnsi="Arial" w:cs="Arial"/>
          <w:lang w:eastAsia="pl-PL"/>
        </w:rPr>
        <w:t>06</w:t>
      </w:r>
      <w:r w:rsidR="00A751F6">
        <w:rPr>
          <w:rFonts w:ascii="Arial" w:eastAsia="Times New Roman" w:hAnsi="Arial" w:cs="Arial"/>
          <w:lang w:eastAsia="pl-PL"/>
        </w:rPr>
        <w:t xml:space="preserve"> 04. </w:t>
      </w:r>
      <w:r w:rsidR="00A751F6">
        <w:rPr>
          <w:rFonts w:ascii="Arial" w:eastAsia="Times New Roman" w:hAnsi="Arial" w:cs="Arial"/>
          <w:lang w:eastAsia="pl-PL"/>
        </w:rPr>
        <w:br/>
      </w:r>
      <w:r w:rsidR="00A751F6">
        <w:rPr>
          <w:rFonts w:ascii="Arial" w:eastAsia="Times New Roman" w:hAnsi="Arial" w:cs="Arial"/>
          <w:lang w:eastAsia="pl-PL"/>
        </w:rPr>
        <w:lastRenderedPageBreak/>
        <w:t>a</w:t>
      </w:r>
      <w:r w:rsidRPr="002D5B5F">
        <w:rPr>
          <w:rFonts w:ascii="Arial" w:eastAsia="Times New Roman" w:hAnsi="Arial" w:cs="Arial"/>
          <w:lang w:eastAsia="pl-PL"/>
        </w:rPr>
        <w:t xml:space="preserve">dres strony internetowej </w:t>
      </w:r>
      <w:r w:rsidR="00A751F6" w:rsidRPr="00A751F6">
        <w:rPr>
          <w:rFonts w:ascii="Arial" w:eastAsia="Times New Roman" w:hAnsi="Arial" w:cs="Arial"/>
          <w:b/>
          <w:lang w:eastAsia="pl-PL"/>
        </w:rPr>
        <w:t>www.szpzlo.praga-pld.pl</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 2) RODZAJ ZAMAWIAJĄCEGO: </w:t>
      </w:r>
      <w:r w:rsidRPr="002D5B5F">
        <w:rPr>
          <w:rFonts w:ascii="Arial" w:eastAsia="Times New Roman" w:hAnsi="Arial" w:cs="Arial"/>
          <w:lang w:eastAsia="pl-PL"/>
        </w:rPr>
        <w:t xml:space="preserve">Samodzielny Publiczny Zakład Opieki Zdrowotnej </w:t>
      </w:r>
    </w:p>
    <w:p w:rsidR="00A751F6" w:rsidRDefault="00A751F6"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I.3) WSPÓLNE UDZIELANIE ZAMÓWIENIA </w:t>
      </w:r>
      <w:r w:rsidRPr="002D5B5F">
        <w:rPr>
          <w:rFonts w:ascii="Arial" w:eastAsia="Times New Roman" w:hAnsi="Arial" w:cs="Arial"/>
          <w:b/>
          <w:bCs/>
          <w:i/>
          <w:iCs/>
          <w:lang w:eastAsia="pl-PL"/>
        </w:rPr>
        <w:t>(jeżeli dotyczy)</w:t>
      </w:r>
      <w:r w:rsidRPr="002D5B5F">
        <w:rPr>
          <w:rFonts w:ascii="Arial" w:eastAsia="Times New Roman" w:hAnsi="Arial" w:cs="Arial"/>
          <w:b/>
          <w:bCs/>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I.4) KOMUNIKACJA: </w:t>
      </w:r>
      <w:r w:rsidRPr="002D5B5F">
        <w:rPr>
          <w:rFonts w:ascii="Arial" w:eastAsia="Times New Roman" w:hAnsi="Arial" w:cs="Arial"/>
          <w:lang w:eastAsia="pl-PL"/>
        </w:rPr>
        <w:br/>
      </w:r>
      <w:r w:rsidRPr="002D5B5F">
        <w:rPr>
          <w:rFonts w:ascii="Arial" w:eastAsia="Times New Roman" w:hAnsi="Arial" w:cs="Arial"/>
          <w:b/>
          <w:bCs/>
          <w:lang w:eastAsia="pl-PL"/>
        </w:rPr>
        <w:t>Nieograniczony, pełny i bezpośredni dostęp do dokumentów z postępowania można uzyskać pod adresem (URL)</w:t>
      </w:r>
      <w:r w:rsidRPr="002D5B5F">
        <w:rPr>
          <w:rFonts w:ascii="Arial" w:eastAsia="Times New Roman" w:hAnsi="Arial" w:cs="Arial"/>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Adres strony internetowej, na której zamieszczona będzie specyfikacja istotnych warunków zamówienia </w:t>
      </w:r>
    </w:p>
    <w:p w:rsidR="00A751F6" w:rsidRDefault="00A751F6" w:rsidP="002D5B5F">
      <w:pPr>
        <w:spacing w:after="0" w:line="240" w:lineRule="auto"/>
        <w:rPr>
          <w:rFonts w:ascii="Arial" w:eastAsia="Times New Roman" w:hAnsi="Arial" w:cs="Arial"/>
          <w:lang w:eastAsia="pl-PL"/>
        </w:rPr>
      </w:pPr>
    </w:p>
    <w:p w:rsidR="00A751F6"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Tak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http://szpzlo.praga-pld.pl/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Dostęp do dokumentów z postępowania jest ograniczony - więcej informacji można uzyskać pod adresem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Oferty lub wnioski o dopuszczenie do udziału w postępowaniu należy przesyłać:</w:t>
      </w:r>
      <w:r w:rsidRPr="002D5B5F">
        <w:rPr>
          <w:rFonts w:ascii="Arial" w:eastAsia="Times New Roman" w:hAnsi="Arial" w:cs="Arial"/>
          <w:lang w:eastAsia="pl-PL"/>
        </w:rPr>
        <w:t xml:space="preserve"> </w:t>
      </w:r>
      <w:r w:rsidRPr="002D5B5F">
        <w:rPr>
          <w:rFonts w:ascii="Arial" w:eastAsia="Times New Roman" w:hAnsi="Arial" w:cs="Arial"/>
          <w:lang w:eastAsia="pl-PL"/>
        </w:rPr>
        <w:br/>
      </w:r>
      <w:r w:rsidRPr="002D5B5F">
        <w:rPr>
          <w:rFonts w:ascii="Arial" w:eastAsia="Times New Roman" w:hAnsi="Arial" w:cs="Arial"/>
          <w:b/>
          <w:bCs/>
          <w:lang w:eastAsia="pl-PL"/>
        </w:rPr>
        <w:t>Elektronicznie</w:t>
      </w:r>
      <w:r w:rsidRPr="002D5B5F">
        <w:rPr>
          <w:rFonts w:ascii="Arial" w:eastAsia="Times New Roman" w:hAnsi="Arial" w:cs="Arial"/>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t xml:space="preserve">adres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p>
    <w:p w:rsidR="00A751F6" w:rsidRDefault="002D5B5F" w:rsidP="00A751F6">
      <w:pPr>
        <w:spacing w:after="0" w:line="240" w:lineRule="auto"/>
        <w:rPr>
          <w:rFonts w:ascii="Arial" w:eastAsia="Times New Roman" w:hAnsi="Arial" w:cs="Arial"/>
          <w:lang w:eastAsia="pl-PL"/>
        </w:rPr>
      </w:pPr>
      <w:r w:rsidRPr="002D5B5F">
        <w:rPr>
          <w:rFonts w:ascii="Arial" w:eastAsia="Times New Roman" w:hAnsi="Arial" w:cs="Arial"/>
          <w:b/>
          <w:bCs/>
          <w:lang w:eastAsia="pl-PL"/>
        </w:rPr>
        <w:t>Dopuszczone jest przesłanie ofert lub wniosków o dopuszczenie do udziału w postępowaniu w inny sposób:</w:t>
      </w:r>
      <w:r w:rsidR="00A751F6">
        <w:rPr>
          <w:rFonts w:ascii="Arial" w:eastAsia="Times New Roman" w:hAnsi="Arial" w:cs="Arial"/>
          <w:lang w:eastAsia="pl-PL"/>
        </w:rPr>
        <w:t xml:space="preserve"> </w:t>
      </w:r>
      <w:r w:rsidR="00A751F6">
        <w:rPr>
          <w:rFonts w:ascii="Arial" w:eastAsia="Times New Roman" w:hAnsi="Arial" w:cs="Arial"/>
          <w:lang w:eastAsia="pl-PL"/>
        </w:rPr>
        <w:br/>
        <w:t>Nie</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Wymagane jest przesłanie ofert lub wniosków o dopuszczenie do udziału w postępowaniu w inny sposób:</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Tak </w:t>
      </w:r>
      <w:r w:rsidRPr="002D5B5F">
        <w:rPr>
          <w:rFonts w:ascii="Arial" w:eastAsia="Times New Roman" w:hAnsi="Arial" w:cs="Arial"/>
          <w:lang w:eastAsia="pl-PL"/>
        </w:rPr>
        <w:br/>
      </w:r>
    </w:p>
    <w:p w:rsidR="00A751F6"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Inny sposób: </w:t>
      </w:r>
      <w:r w:rsidRPr="002D5B5F">
        <w:rPr>
          <w:rFonts w:ascii="Arial" w:eastAsia="Times New Roman" w:hAnsi="Arial" w:cs="Arial"/>
          <w:lang w:eastAsia="pl-PL"/>
        </w:rPr>
        <w:br/>
      </w:r>
    </w:p>
    <w:p w:rsidR="00A751F6"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W formie pisemnej za pośrednictwem operatora pocztowego, kuriera lub osobiście. </w:t>
      </w:r>
      <w:r w:rsidRPr="002D5B5F">
        <w:rPr>
          <w:rFonts w:ascii="Arial" w:eastAsia="Times New Roman" w:hAnsi="Arial" w:cs="Arial"/>
          <w:lang w:eastAsia="pl-PL"/>
        </w:rPr>
        <w:br/>
      </w:r>
    </w:p>
    <w:p w:rsidR="00A751F6" w:rsidRDefault="00A751F6" w:rsidP="002D5B5F">
      <w:pPr>
        <w:spacing w:after="0" w:line="240" w:lineRule="auto"/>
        <w:rPr>
          <w:rFonts w:ascii="Arial" w:eastAsia="Times New Roman" w:hAnsi="Arial" w:cs="Arial"/>
          <w:lang w:eastAsia="pl-PL"/>
        </w:rPr>
      </w:pPr>
      <w:r>
        <w:rPr>
          <w:rFonts w:ascii="Arial" w:eastAsia="Times New Roman" w:hAnsi="Arial" w:cs="Arial"/>
          <w:lang w:eastAsia="pl-PL"/>
        </w:rPr>
        <w:t>Pod a</w:t>
      </w:r>
      <w:r w:rsidR="002D5B5F" w:rsidRPr="002D5B5F">
        <w:rPr>
          <w:rFonts w:ascii="Arial" w:eastAsia="Times New Roman" w:hAnsi="Arial" w:cs="Arial"/>
          <w:lang w:eastAsia="pl-PL"/>
        </w:rPr>
        <w:t xml:space="preserve">dres: </w:t>
      </w:r>
      <w:r w:rsidR="002D5B5F"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04-082 Warszawa, ul. Krypska 39 - Kancelaria Główna - parter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Komunikacja elektroniczna wymaga korzystania z narzędzi i urządzeń lub formatów plików, które nie są ogólnie dostępne</w:t>
      </w:r>
      <w:r w:rsidRPr="002D5B5F">
        <w:rPr>
          <w:rFonts w:ascii="Arial" w:eastAsia="Times New Roman" w:hAnsi="Arial" w:cs="Arial"/>
          <w:lang w:eastAsia="pl-PL"/>
        </w:rPr>
        <w:t xml:space="preserve"> </w:t>
      </w:r>
    </w:p>
    <w:p w:rsidR="00055A4B"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lastRenderedPageBreak/>
        <w:t xml:space="preserve">Nieograniczony, pełny, bezpośredni i bezpłatny dostęp do tych narzędzi można uzyskać pod adresem: (URL)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b/>
          <w:lang w:eastAsia="pl-PL"/>
        </w:rPr>
      </w:pPr>
      <w:r w:rsidRPr="002D5B5F">
        <w:rPr>
          <w:rFonts w:ascii="Arial" w:eastAsia="Times New Roman" w:hAnsi="Arial" w:cs="Arial"/>
          <w:b/>
          <w:u w:val="single"/>
          <w:lang w:eastAsia="pl-PL"/>
        </w:rPr>
        <w:t xml:space="preserve">SEKCJA II: PRZEDMIOT ZAMÓWIENIA </w:t>
      </w:r>
    </w:p>
    <w:p w:rsidR="00301D2B"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II.1) Nazwa nadana zamówieniu przez zamawiającego: </w:t>
      </w:r>
      <w:r w:rsidRPr="002D5B5F">
        <w:rPr>
          <w:rFonts w:ascii="Arial" w:eastAsia="Times New Roman" w:hAnsi="Arial" w:cs="Arial"/>
          <w:lang w:eastAsia="pl-PL"/>
        </w:rPr>
        <w:t xml:space="preserve">Dostawa mebli dla Przychodni ZLO przy ul. </w:t>
      </w:r>
      <w:proofErr w:type="spellStart"/>
      <w:r w:rsidRPr="002D5B5F">
        <w:rPr>
          <w:rFonts w:ascii="Arial" w:eastAsia="Times New Roman" w:hAnsi="Arial" w:cs="Arial"/>
          <w:lang w:eastAsia="pl-PL"/>
        </w:rPr>
        <w:t>Styrskiej</w:t>
      </w:r>
      <w:proofErr w:type="spellEnd"/>
      <w:r w:rsidRPr="002D5B5F">
        <w:rPr>
          <w:rFonts w:ascii="Arial" w:eastAsia="Times New Roman" w:hAnsi="Arial" w:cs="Arial"/>
          <w:lang w:eastAsia="pl-PL"/>
        </w:rPr>
        <w:t xml:space="preserve"> 44</w:t>
      </w:r>
      <w:r w:rsidR="00733BF1">
        <w:rPr>
          <w:rFonts w:ascii="Arial" w:eastAsia="Times New Roman" w:hAnsi="Arial" w:cs="Arial"/>
          <w:lang w:eastAsia="pl-PL"/>
        </w:rPr>
        <w:t xml:space="preserve"> w Warszawie</w:t>
      </w:r>
      <w:r w:rsidRPr="002D5B5F">
        <w:rPr>
          <w:rFonts w:ascii="Arial" w:eastAsia="Times New Roman" w:hAnsi="Arial" w:cs="Arial"/>
          <w:lang w:eastAsia="pl-PL"/>
        </w:rPr>
        <w:t xml:space="preserve"> </w:t>
      </w:r>
      <w:r w:rsidRPr="002D5B5F">
        <w:rPr>
          <w:rFonts w:ascii="Arial" w:eastAsia="Times New Roman" w:hAnsi="Arial" w:cs="Arial"/>
          <w:lang w:eastAsia="pl-PL"/>
        </w:rPr>
        <w:br/>
      </w:r>
    </w:p>
    <w:p w:rsidR="00301D2B"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b/>
          <w:bCs/>
          <w:lang w:eastAsia="pl-PL"/>
        </w:rPr>
        <w:t xml:space="preserve">Numer referencyjny: </w:t>
      </w:r>
      <w:r w:rsidRPr="002D5B5F">
        <w:rPr>
          <w:rFonts w:ascii="Arial" w:eastAsia="Times New Roman" w:hAnsi="Arial" w:cs="Arial"/>
          <w:lang w:eastAsia="pl-PL"/>
        </w:rPr>
        <w:t xml:space="preserve">SZPZLO/ZP/06/20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Przed wszczęciem postępowania o udzielenie zamówienia przeprowadzono dialog techniczny </w:t>
      </w:r>
    </w:p>
    <w:p w:rsidR="002D5B5F" w:rsidRPr="002D5B5F" w:rsidRDefault="002D5B5F" w:rsidP="002D5B5F">
      <w:pPr>
        <w:spacing w:after="0" w:line="240" w:lineRule="auto"/>
        <w:jc w:val="both"/>
        <w:rPr>
          <w:rFonts w:ascii="Arial" w:eastAsia="Times New Roman" w:hAnsi="Arial" w:cs="Arial"/>
          <w:lang w:eastAsia="pl-PL"/>
        </w:rPr>
      </w:pPr>
      <w:r w:rsidRPr="002D5B5F">
        <w:rPr>
          <w:rFonts w:ascii="Arial" w:eastAsia="Times New Roman" w:hAnsi="Arial" w:cs="Arial"/>
          <w:lang w:eastAsia="pl-PL"/>
        </w:rPr>
        <w:t xml:space="preserve">Nie </w:t>
      </w:r>
    </w:p>
    <w:p w:rsidR="00301D2B"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II.2) Rodzaj zamówienia: </w:t>
      </w:r>
      <w:r w:rsidR="00301D2B">
        <w:rPr>
          <w:rFonts w:ascii="Arial" w:eastAsia="Times New Roman" w:hAnsi="Arial" w:cs="Arial"/>
          <w:lang w:eastAsia="pl-PL"/>
        </w:rPr>
        <w:t>d</w:t>
      </w:r>
      <w:r w:rsidRPr="002D5B5F">
        <w:rPr>
          <w:rFonts w:ascii="Arial" w:eastAsia="Times New Roman" w:hAnsi="Arial" w:cs="Arial"/>
          <w:lang w:eastAsia="pl-PL"/>
        </w:rPr>
        <w:t xml:space="preserve">ostawy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II.3) Informacja o możliwości składania ofert częściowych</w:t>
      </w:r>
      <w:r w:rsidRPr="002D5B5F">
        <w:rPr>
          <w:rFonts w:ascii="Arial" w:eastAsia="Times New Roman" w:hAnsi="Arial" w:cs="Arial"/>
          <w:lang w:eastAsia="pl-PL"/>
        </w:rPr>
        <w:t xml:space="preserve"> </w:t>
      </w:r>
      <w:r w:rsidRPr="002D5B5F">
        <w:rPr>
          <w:rFonts w:ascii="Arial" w:eastAsia="Times New Roman" w:hAnsi="Arial" w:cs="Arial"/>
          <w:lang w:eastAsia="pl-PL"/>
        </w:rPr>
        <w:br/>
      </w:r>
      <w:r w:rsidRPr="002D5B5F">
        <w:rPr>
          <w:rFonts w:ascii="Arial" w:eastAsia="Times New Roman" w:hAnsi="Arial" w:cs="Arial"/>
          <w:b/>
          <w:lang w:eastAsia="pl-PL"/>
        </w:rPr>
        <w:t>Zamówienie podzielone jest na części:</w:t>
      </w:r>
      <w:r w:rsidRPr="002D5B5F">
        <w:rPr>
          <w:rFonts w:ascii="Arial" w:eastAsia="Times New Roman" w:hAnsi="Arial" w:cs="Arial"/>
          <w:lang w:eastAsia="pl-PL"/>
        </w:rPr>
        <w:t xml:space="preserve"> </w:t>
      </w:r>
    </w:p>
    <w:p w:rsidR="00301D2B"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r w:rsidRPr="002D5B5F">
        <w:rPr>
          <w:rFonts w:ascii="Arial" w:eastAsia="Times New Roman" w:hAnsi="Arial" w:cs="Arial"/>
          <w:b/>
          <w:bCs/>
          <w:lang w:eastAsia="pl-PL"/>
        </w:rPr>
        <w:t>Oferty lub wnioski o dopuszczenie do udziału w postępowaniu można składać w odniesieniu do:</w:t>
      </w:r>
      <w:r w:rsidR="00301D2B">
        <w:rPr>
          <w:rFonts w:ascii="Arial" w:eastAsia="Times New Roman" w:hAnsi="Arial" w:cs="Arial"/>
          <w:lang w:eastAsia="pl-PL"/>
        </w:rPr>
        <w:t xml:space="preserve"> </w:t>
      </w:r>
      <w:r w:rsidRPr="002D5B5F">
        <w:rPr>
          <w:rFonts w:ascii="Arial" w:eastAsia="Times New Roman" w:hAnsi="Arial" w:cs="Arial"/>
          <w:lang w:eastAsia="pl-PL"/>
        </w:rPr>
        <w:br/>
      </w:r>
      <w:r w:rsidR="00301D2B">
        <w:rPr>
          <w:rFonts w:ascii="Arial" w:eastAsia="Times New Roman" w:hAnsi="Arial" w:cs="Arial"/>
          <w:lang w:eastAsia="pl-PL"/>
        </w:rPr>
        <w:t>Nie dotyczy</w:t>
      </w:r>
    </w:p>
    <w:p w:rsidR="00301D2B"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II.4) Krótki opis przedmiotu zamówienia </w:t>
      </w:r>
      <w:r w:rsidRPr="002D5B5F">
        <w:rPr>
          <w:rFonts w:ascii="Arial" w:eastAsia="Times New Roman" w:hAnsi="Arial" w:cs="Arial"/>
          <w:b/>
          <w:i/>
          <w:iCs/>
          <w:lang w:eastAsia="pl-PL"/>
        </w:rPr>
        <w:t>(wielkość, zakres, rodzaj i ilość dostaw, usług lub robót budowlanych lub określenie zapotrzebowania i wymagań )</w:t>
      </w:r>
      <w:r w:rsidRPr="002D5B5F">
        <w:rPr>
          <w:rFonts w:ascii="Arial" w:eastAsia="Times New Roman" w:hAnsi="Arial" w:cs="Arial"/>
          <w:b/>
          <w:bCs/>
          <w:lang w:eastAsia="pl-PL"/>
        </w:rPr>
        <w:t xml:space="preserve"> a w przypadku partnerstwa innowacyjnego - określenie zapotrzebowania na innowacyjny produkt, usługę lub roboty budowlane: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Przedmiotem zamówienia jest dostawa mebli dla Przychodni ZLO przy ul. </w:t>
      </w:r>
      <w:proofErr w:type="spellStart"/>
      <w:r w:rsidRPr="002D5B5F">
        <w:rPr>
          <w:rFonts w:ascii="Arial" w:eastAsia="Times New Roman" w:hAnsi="Arial" w:cs="Arial"/>
          <w:lang w:eastAsia="pl-PL"/>
        </w:rPr>
        <w:t>Styrskiej</w:t>
      </w:r>
      <w:proofErr w:type="spellEnd"/>
      <w:r w:rsidRPr="002D5B5F">
        <w:rPr>
          <w:rFonts w:ascii="Arial" w:eastAsia="Times New Roman" w:hAnsi="Arial" w:cs="Arial"/>
          <w:lang w:eastAsia="pl-PL"/>
        </w:rPr>
        <w:t xml:space="preserve"> 44</w:t>
      </w:r>
      <w:r w:rsidR="00E93DA1">
        <w:rPr>
          <w:rFonts w:ascii="Arial" w:eastAsia="Times New Roman" w:hAnsi="Arial" w:cs="Arial"/>
          <w:lang w:eastAsia="pl-PL"/>
        </w:rPr>
        <w:t xml:space="preserve"> w Warszawie</w:t>
      </w:r>
      <w:r w:rsidRPr="002D5B5F">
        <w:rPr>
          <w:rFonts w:ascii="Arial" w:eastAsia="Times New Roman" w:hAnsi="Arial" w:cs="Arial"/>
          <w:lang w:eastAsia="pl-PL"/>
        </w:rPr>
        <w:t xml:space="preserve">. Szczegółowy opis przedmiotu zamówienia został zawarty w Załączniku Nr 1 do SIWZ.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II.5) Główny kod CPV: </w:t>
      </w:r>
      <w:r w:rsidRPr="002D5B5F">
        <w:rPr>
          <w:rFonts w:ascii="Arial" w:eastAsia="Times New Roman" w:hAnsi="Arial" w:cs="Arial"/>
          <w:lang w:eastAsia="pl-PL"/>
        </w:rPr>
        <w:t xml:space="preserve">33112200-0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II.6) Całkowita wartość zamówienia </w:t>
      </w:r>
      <w:r w:rsidRPr="002D5B5F">
        <w:rPr>
          <w:rFonts w:ascii="Arial" w:eastAsia="Times New Roman" w:hAnsi="Arial" w:cs="Arial"/>
          <w:b/>
          <w:i/>
          <w:iCs/>
          <w:lang w:eastAsia="pl-PL"/>
        </w:rPr>
        <w:t>(jeżeli zamawiający podaje informacje o wartości zamówienia)</w:t>
      </w:r>
      <w:r w:rsidRPr="002D5B5F">
        <w:rPr>
          <w:rFonts w:ascii="Arial" w:eastAsia="Times New Roman" w:hAnsi="Arial" w:cs="Arial"/>
          <w:b/>
          <w:lang w:eastAsia="pl-PL"/>
        </w:rPr>
        <w:t xml:space="preserve">: </w:t>
      </w:r>
      <w:r w:rsidRPr="002D5B5F">
        <w:rPr>
          <w:rFonts w:ascii="Arial" w:eastAsia="Times New Roman" w:hAnsi="Arial" w:cs="Arial"/>
          <w:b/>
          <w:lang w:eastAsia="pl-PL"/>
        </w:rPr>
        <w:br/>
      </w:r>
      <w:r w:rsidRPr="002D5B5F">
        <w:rPr>
          <w:rFonts w:ascii="Arial" w:eastAsia="Times New Roman" w:hAnsi="Arial" w:cs="Arial"/>
          <w:lang w:eastAsia="pl-PL"/>
        </w:rPr>
        <w:t xml:space="preserve">Wartość bez VAT: </w:t>
      </w:r>
      <w:r w:rsidRPr="002D5B5F">
        <w:rPr>
          <w:rFonts w:ascii="Arial" w:eastAsia="Times New Roman" w:hAnsi="Arial" w:cs="Arial"/>
          <w:lang w:eastAsia="pl-PL"/>
        </w:rPr>
        <w:br/>
        <w:t xml:space="preserve">Waluta: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2D5B5F">
        <w:rPr>
          <w:rFonts w:ascii="Arial" w:eastAsia="Times New Roman" w:hAnsi="Arial" w:cs="Arial"/>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2D5B5F">
        <w:rPr>
          <w:rFonts w:ascii="Arial" w:eastAsia="Times New Roman" w:hAnsi="Arial" w:cs="Arial"/>
          <w:b/>
          <w:bCs/>
          <w:lang w:eastAsia="pl-PL"/>
        </w:rPr>
        <w:t>Pzp</w:t>
      </w:r>
      <w:proofErr w:type="spellEnd"/>
      <w:r w:rsidRPr="002D5B5F">
        <w:rPr>
          <w:rFonts w:ascii="Arial" w:eastAsia="Times New Roman" w:hAnsi="Arial" w:cs="Arial"/>
          <w:b/>
          <w:bCs/>
          <w:lang w:eastAsia="pl-PL"/>
        </w:rPr>
        <w:t xml:space="preserve">: </w:t>
      </w:r>
      <w:r w:rsidRPr="002D5B5F">
        <w:rPr>
          <w:rFonts w:ascii="Arial" w:eastAsia="Times New Roman" w:hAnsi="Arial" w:cs="Arial"/>
          <w:lang w:eastAsia="pl-PL"/>
        </w:rPr>
        <w:t xml:space="preserve">Nie </w:t>
      </w:r>
      <w:r w:rsidRPr="002D5B5F">
        <w:rPr>
          <w:rFonts w:ascii="Arial" w:eastAsia="Times New Roman" w:hAnsi="Arial" w:cs="Arial"/>
          <w:lang w:eastAsia="pl-PL"/>
        </w:rPr>
        <w:br/>
        <w:t xml:space="preserve"> </w:t>
      </w:r>
      <w:r w:rsidRPr="002D5B5F">
        <w:rPr>
          <w:rFonts w:ascii="Arial" w:eastAsia="Times New Roman" w:hAnsi="Arial" w:cs="Arial"/>
          <w:lang w:eastAsia="pl-PL"/>
        </w:rPr>
        <w:br/>
      </w:r>
      <w:r w:rsidRPr="002D5B5F">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2D5B5F">
        <w:rPr>
          <w:rFonts w:ascii="Arial" w:eastAsia="Times New Roman" w:hAnsi="Arial" w:cs="Arial"/>
          <w:lang w:eastAsia="pl-PL"/>
        </w:rPr>
        <w:t xml:space="preserve"> </w:t>
      </w:r>
      <w:r w:rsidRPr="002D5B5F">
        <w:rPr>
          <w:rFonts w:ascii="Arial" w:eastAsia="Times New Roman" w:hAnsi="Arial" w:cs="Arial"/>
          <w:lang w:eastAsia="pl-PL"/>
        </w:rPr>
        <w:br/>
      </w:r>
      <w:r w:rsidRPr="002D5B5F">
        <w:rPr>
          <w:rFonts w:ascii="Arial" w:eastAsia="Times New Roman" w:hAnsi="Arial" w:cs="Arial"/>
          <w:bCs/>
          <w:lang w:eastAsia="pl-PL"/>
        </w:rPr>
        <w:t xml:space="preserve">data rozpoczęcia: </w:t>
      </w:r>
      <w:r w:rsidR="00061D2E" w:rsidRPr="00061D2E">
        <w:rPr>
          <w:rFonts w:ascii="Arial" w:eastAsia="Times New Roman" w:hAnsi="Arial" w:cs="Arial"/>
          <w:lang w:eastAsia="pl-PL"/>
        </w:rPr>
        <w:t xml:space="preserve">2020-10-26  </w:t>
      </w:r>
      <w:r w:rsidRPr="002D5B5F">
        <w:rPr>
          <w:rFonts w:ascii="Arial" w:eastAsia="Times New Roman" w:hAnsi="Arial" w:cs="Arial"/>
          <w:i/>
          <w:iCs/>
          <w:lang w:eastAsia="pl-PL"/>
        </w:rPr>
        <w:t xml:space="preserve"> </w:t>
      </w:r>
      <w:r w:rsidRPr="002D5B5F">
        <w:rPr>
          <w:rFonts w:ascii="Arial" w:eastAsia="Times New Roman" w:hAnsi="Arial" w:cs="Arial"/>
          <w:bCs/>
          <w:lang w:eastAsia="pl-PL"/>
        </w:rPr>
        <w:t xml:space="preserve">zakończenia: </w:t>
      </w:r>
      <w:r w:rsidRPr="002D5B5F">
        <w:rPr>
          <w:rFonts w:ascii="Arial" w:eastAsia="Times New Roman" w:hAnsi="Arial" w:cs="Arial"/>
          <w:lang w:eastAsia="pl-PL"/>
        </w:rPr>
        <w:t xml:space="preserve">2020-11-04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II.9) Informacje dodatkowe: </w:t>
      </w:r>
    </w:p>
    <w:p w:rsidR="00061D2E" w:rsidRDefault="00061D2E" w:rsidP="002D5B5F">
      <w:pPr>
        <w:spacing w:after="0" w:line="240" w:lineRule="auto"/>
        <w:rPr>
          <w:rFonts w:ascii="Arial" w:eastAsia="Times New Roman" w:hAnsi="Arial" w:cs="Arial"/>
          <w:u w:val="single"/>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u w:val="single"/>
          <w:lang w:eastAsia="pl-PL"/>
        </w:rPr>
        <w:t xml:space="preserve">SEKCJA III: INFORMACJE O CHARAKTERZE PRAWNYM, EKONOMICZNYM, FINANSOWYM I TECHNICZNYM </w:t>
      </w:r>
    </w:p>
    <w:p w:rsidR="00061D2E" w:rsidRDefault="00061D2E"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III.1) WARUNKI UDZIAŁU W POSTĘPOWANIU </w:t>
      </w:r>
    </w:p>
    <w:p w:rsidR="00061D2E" w:rsidRDefault="00061D2E" w:rsidP="002D5B5F">
      <w:pPr>
        <w:spacing w:after="0" w:line="240" w:lineRule="auto"/>
        <w:rPr>
          <w:rFonts w:ascii="Arial" w:eastAsia="Times New Roman" w:hAnsi="Arial" w:cs="Arial"/>
          <w:b/>
          <w:bCs/>
          <w:lang w:eastAsia="pl-PL"/>
        </w:rPr>
      </w:pPr>
    </w:p>
    <w:p w:rsidR="00061D2E"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III.1.1) Kompetencje lub uprawnienia do prowadzenia określonej działalności zawodowej, o ile wynika to z odrębnych przepisów</w:t>
      </w:r>
      <w:r w:rsidRPr="002D5B5F">
        <w:rPr>
          <w:rFonts w:ascii="Arial" w:eastAsia="Times New Roman" w:hAnsi="Arial" w:cs="Arial"/>
          <w:lang w:eastAsia="pl-PL"/>
        </w:rPr>
        <w:t xml:space="preserve"> </w:t>
      </w:r>
      <w:r w:rsidRPr="002D5B5F">
        <w:rPr>
          <w:rFonts w:ascii="Arial" w:eastAsia="Times New Roman" w:hAnsi="Arial" w:cs="Arial"/>
          <w:lang w:eastAsia="pl-PL"/>
        </w:rPr>
        <w:br/>
      </w:r>
    </w:p>
    <w:p w:rsidR="00A83F6F" w:rsidRDefault="00A83F6F" w:rsidP="002D5B5F">
      <w:pPr>
        <w:spacing w:after="0" w:line="240" w:lineRule="auto"/>
        <w:rPr>
          <w:rFonts w:ascii="Arial" w:eastAsia="Times New Roman" w:hAnsi="Arial" w:cs="Arial"/>
          <w:lang w:eastAsia="pl-PL"/>
        </w:rPr>
      </w:pPr>
    </w:p>
    <w:p w:rsidR="00061D2E"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lastRenderedPageBreak/>
        <w:t xml:space="preserve">Określenie warunków: Zamawiający nie określa szczegółowych warunków w tym zakresie. </w:t>
      </w:r>
      <w:r w:rsidRPr="002D5B5F">
        <w:rPr>
          <w:rFonts w:ascii="Arial" w:eastAsia="Times New Roman" w:hAnsi="Arial" w:cs="Arial"/>
          <w:lang w:eastAsia="pl-PL"/>
        </w:rPr>
        <w:br/>
      </w:r>
    </w:p>
    <w:p w:rsidR="00061D2E"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III.1.2) Sytuacja finansowa lub ekonomiczna </w:t>
      </w:r>
      <w:r w:rsidRPr="002D5B5F">
        <w:rPr>
          <w:rFonts w:ascii="Arial" w:eastAsia="Times New Roman" w:hAnsi="Arial" w:cs="Arial"/>
          <w:lang w:eastAsia="pl-PL"/>
        </w:rPr>
        <w:br/>
      </w:r>
    </w:p>
    <w:p w:rsidR="00061D2E"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t xml:space="preserve">Określenie warunków: Zamawiający nie określa szczegółowych warunków w tym zakresie. </w:t>
      </w:r>
      <w:r w:rsidRPr="002D5B5F">
        <w:rPr>
          <w:rFonts w:ascii="Arial" w:eastAsia="Times New Roman" w:hAnsi="Arial" w:cs="Arial"/>
          <w:lang w:eastAsia="pl-PL"/>
        </w:rPr>
        <w:br/>
      </w:r>
      <w:r w:rsidRPr="002D5B5F">
        <w:rPr>
          <w:rFonts w:ascii="Arial" w:eastAsia="Times New Roman" w:hAnsi="Arial" w:cs="Arial"/>
          <w:lang w:eastAsia="pl-PL"/>
        </w:rPr>
        <w:br/>
      </w:r>
    </w:p>
    <w:p w:rsidR="00061D2E"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III.1.3) Zdolność techniczna lub zawodowa </w:t>
      </w:r>
      <w:r w:rsidRPr="002D5B5F">
        <w:rPr>
          <w:rFonts w:ascii="Arial" w:eastAsia="Times New Roman" w:hAnsi="Arial" w:cs="Arial"/>
          <w:lang w:eastAsia="pl-PL"/>
        </w:rPr>
        <w:br/>
      </w:r>
    </w:p>
    <w:p w:rsidR="00061D2E"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Określenie warunków: </w:t>
      </w:r>
    </w:p>
    <w:p w:rsidR="00061D2E"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lang w:eastAsia="pl-PL"/>
        </w:rPr>
        <w:t xml:space="preserve">Zamawiający wymaga posiadania przez Wykonawcę doświadczenia umożliwiającego należyte wykonanie zamówienia, tj. wykonania przez niego w okresie ostatnich 3 lat przed upływem terminu składania ofert, a jeżeli okres prowadzenia działalności jest krótszy – w tym okresie, co najmniej </w:t>
      </w:r>
      <w:r w:rsidRPr="002D5B5F">
        <w:rPr>
          <w:rFonts w:ascii="Arial" w:eastAsia="Times New Roman" w:hAnsi="Arial" w:cs="Arial"/>
          <w:b/>
          <w:lang w:eastAsia="pl-PL"/>
        </w:rPr>
        <w:t>dwóch dostaw</w:t>
      </w:r>
      <w:r w:rsidRPr="002D5B5F">
        <w:rPr>
          <w:rFonts w:ascii="Arial" w:eastAsia="Times New Roman" w:hAnsi="Arial" w:cs="Arial"/>
          <w:lang w:eastAsia="pl-PL"/>
        </w:rPr>
        <w:t xml:space="preserve"> w zakresie przedmiotu zamówienia, a wartość brutto każdej z tych dostaw wynosiła co najmniej </w:t>
      </w:r>
      <w:r w:rsidR="000D3FEE">
        <w:rPr>
          <w:rFonts w:ascii="Arial" w:eastAsia="Times New Roman" w:hAnsi="Arial" w:cs="Arial"/>
          <w:b/>
          <w:lang w:eastAsia="pl-PL"/>
        </w:rPr>
        <w:t>5</w:t>
      </w:r>
      <w:r w:rsidRPr="002D5B5F">
        <w:rPr>
          <w:rFonts w:ascii="Arial" w:eastAsia="Times New Roman" w:hAnsi="Arial" w:cs="Arial"/>
          <w:b/>
          <w:lang w:eastAsia="pl-PL"/>
        </w:rPr>
        <w:t>00.000,00 zł</w:t>
      </w:r>
      <w:r w:rsidRPr="002D5B5F">
        <w:rPr>
          <w:rFonts w:ascii="Arial" w:eastAsia="Times New Roman" w:hAnsi="Arial" w:cs="Arial"/>
          <w:lang w:eastAsia="pl-PL"/>
        </w:rPr>
        <w:t xml:space="preserve"> (słownie: </w:t>
      </w:r>
      <w:r w:rsidR="000D3FEE">
        <w:rPr>
          <w:rFonts w:ascii="Arial" w:eastAsia="Times New Roman" w:hAnsi="Arial" w:cs="Arial"/>
          <w:lang w:eastAsia="pl-PL"/>
        </w:rPr>
        <w:t>pięćset</w:t>
      </w:r>
      <w:r w:rsidRPr="002D5B5F">
        <w:rPr>
          <w:rFonts w:ascii="Arial" w:eastAsia="Times New Roman" w:hAnsi="Arial" w:cs="Arial"/>
          <w:lang w:eastAsia="pl-PL"/>
        </w:rPr>
        <w:t xml:space="preserve"> tysięcy złotych). </w:t>
      </w:r>
    </w:p>
    <w:p w:rsidR="00A83F6F" w:rsidRDefault="00A83F6F" w:rsidP="00402FAF">
      <w:pPr>
        <w:spacing w:after="0" w:line="240" w:lineRule="auto"/>
        <w:rPr>
          <w:rFonts w:ascii="Arial" w:eastAsia="Times New Roman" w:hAnsi="Arial" w:cs="Arial"/>
          <w:u w:val="single"/>
          <w:lang w:eastAsia="pl-PL"/>
        </w:rPr>
      </w:pPr>
    </w:p>
    <w:p w:rsidR="002D5B5F" w:rsidRPr="002D5B5F" w:rsidRDefault="002D5B5F" w:rsidP="00402FAF">
      <w:pPr>
        <w:spacing w:after="0" w:line="240" w:lineRule="auto"/>
        <w:rPr>
          <w:rFonts w:ascii="Arial" w:eastAsia="Times New Roman" w:hAnsi="Arial" w:cs="Arial"/>
          <w:lang w:eastAsia="pl-PL"/>
        </w:rPr>
      </w:pPr>
      <w:r w:rsidRPr="002D5B5F">
        <w:rPr>
          <w:rFonts w:ascii="Arial" w:eastAsia="Times New Roman" w:hAnsi="Arial" w:cs="Arial"/>
          <w:u w:val="single"/>
          <w:lang w:eastAsia="pl-PL"/>
        </w:rPr>
        <w:t>Nie można sumować zamówień o mniejszej wartości, aby uzyskać wymaganą powyżej wartość.</w:t>
      </w:r>
      <w:r w:rsidRPr="002D5B5F">
        <w:rPr>
          <w:rFonts w:ascii="Arial" w:eastAsia="Times New Roman" w:hAnsi="Arial" w:cs="Arial"/>
          <w:lang w:eastAsia="pl-PL"/>
        </w:rPr>
        <w:t xml:space="preserve"> </w:t>
      </w:r>
      <w:r w:rsidRPr="002D5B5F">
        <w:rPr>
          <w:rFonts w:ascii="Arial" w:eastAsia="Times New Roman" w:hAnsi="Arial" w:cs="Arial"/>
          <w:lang w:eastAsia="pl-PL"/>
        </w:rPr>
        <w:br/>
        <w:t>Zamawiający wymaga od wykonawców wskazania w ofercie lub we wniosku o dopuszczenie do udziału w postępowaniu imion i nazwisk osób wykonujących czynności pr</w:t>
      </w:r>
      <w:r w:rsidR="00402FAF">
        <w:rPr>
          <w:rFonts w:ascii="Arial" w:eastAsia="Times New Roman" w:hAnsi="Arial" w:cs="Arial"/>
          <w:lang w:eastAsia="pl-PL"/>
        </w:rPr>
        <w:t xml:space="preserve">zy realizacji zamówienia wraz z </w:t>
      </w:r>
      <w:r w:rsidRPr="002D5B5F">
        <w:rPr>
          <w:rFonts w:ascii="Arial" w:eastAsia="Times New Roman" w:hAnsi="Arial" w:cs="Arial"/>
          <w:lang w:eastAsia="pl-PL"/>
        </w:rPr>
        <w:t xml:space="preserve">informacją o kwalifikacjach zawodowych lub doświadczeniu tych osób: Nie </w:t>
      </w:r>
      <w:r w:rsidRPr="002D5B5F">
        <w:rPr>
          <w:rFonts w:ascii="Arial" w:eastAsia="Times New Roman" w:hAnsi="Arial" w:cs="Arial"/>
          <w:lang w:eastAsia="pl-PL"/>
        </w:rPr>
        <w:b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III.2) PODSTAWY WYKLUCZENIA </w:t>
      </w:r>
    </w:p>
    <w:p w:rsidR="00061D2E" w:rsidRDefault="00061D2E" w:rsidP="002D5B5F">
      <w:pPr>
        <w:spacing w:after="240" w:line="240" w:lineRule="auto"/>
        <w:rPr>
          <w:rFonts w:ascii="Arial" w:eastAsia="Times New Roman" w:hAnsi="Arial" w:cs="Arial"/>
          <w:b/>
          <w:bCs/>
          <w:lang w:eastAsia="pl-PL"/>
        </w:rPr>
      </w:pPr>
    </w:p>
    <w:p w:rsidR="00061D2E" w:rsidRDefault="002D5B5F" w:rsidP="002D5B5F">
      <w:pPr>
        <w:spacing w:after="240" w:line="240" w:lineRule="auto"/>
        <w:rPr>
          <w:rFonts w:ascii="Arial" w:eastAsia="Times New Roman" w:hAnsi="Arial" w:cs="Arial"/>
          <w:b/>
          <w:bCs/>
          <w:lang w:eastAsia="pl-PL"/>
        </w:rPr>
      </w:pPr>
      <w:r w:rsidRPr="002D5B5F">
        <w:rPr>
          <w:rFonts w:ascii="Arial" w:eastAsia="Times New Roman" w:hAnsi="Arial" w:cs="Arial"/>
          <w:b/>
          <w:bCs/>
          <w:lang w:eastAsia="pl-PL"/>
        </w:rPr>
        <w:t xml:space="preserve">III.2.1) Podstawy wykluczenia określone w art. 24 ust. 1 ustawy </w:t>
      </w:r>
      <w:proofErr w:type="spellStart"/>
      <w:r w:rsidRPr="002D5B5F">
        <w:rPr>
          <w:rFonts w:ascii="Arial" w:eastAsia="Times New Roman" w:hAnsi="Arial" w:cs="Arial"/>
          <w:b/>
          <w:bCs/>
          <w:lang w:eastAsia="pl-PL"/>
        </w:rPr>
        <w:t>Pzp</w:t>
      </w:r>
      <w:proofErr w:type="spellEnd"/>
      <w:r w:rsidRPr="002D5B5F">
        <w:rPr>
          <w:rFonts w:ascii="Arial" w:eastAsia="Times New Roman" w:hAnsi="Arial" w:cs="Arial"/>
          <w:lang w:eastAsia="pl-PL"/>
        </w:rPr>
        <w:t xml:space="preserve"> </w:t>
      </w:r>
      <w:r w:rsidRPr="002D5B5F">
        <w:rPr>
          <w:rFonts w:ascii="Arial" w:eastAsia="Times New Roman" w:hAnsi="Arial" w:cs="Arial"/>
          <w:lang w:eastAsia="pl-PL"/>
        </w:rPr>
        <w:br/>
      </w:r>
    </w:p>
    <w:p w:rsidR="00061D2E" w:rsidRDefault="002D5B5F" w:rsidP="002D5B5F">
      <w:pPr>
        <w:spacing w:after="240" w:line="240" w:lineRule="auto"/>
        <w:rPr>
          <w:rFonts w:ascii="Arial" w:eastAsia="Times New Roman" w:hAnsi="Arial" w:cs="Arial"/>
          <w:lang w:eastAsia="pl-PL"/>
        </w:rPr>
      </w:pPr>
      <w:r w:rsidRPr="002D5B5F">
        <w:rPr>
          <w:rFonts w:ascii="Arial" w:eastAsia="Times New Roman" w:hAnsi="Arial" w:cs="Arial"/>
          <w:b/>
          <w:bCs/>
          <w:lang w:eastAsia="pl-PL"/>
        </w:rPr>
        <w:t xml:space="preserve">III.2.2) Zamawiający przewiduje wykluczenie wykonawcy na podstawie art. 24 ust. 5 ustawy </w:t>
      </w:r>
      <w:proofErr w:type="spellStart"/>
      <w:r w:rsidRPr="002D5B5F">
        <w:rPr>
          <w:rFonts w:ascii="Arial" w:eastAsia="Times New Roman" w:hAnsi="Arial" w:cs="Arial"/>
          <w:b/>
          <w:bCs/>
          <w:lang w:eastAsia="pl-PL"/>
        </w:rPr>
        <w:t>Pzp</w:t>
      </w:r>
      <w:proofErr w:type="spellEnd"/>
      <w:r w:rsidR="00061D2E">
        <w:rPr>
          <w:rFonts w:ascii="Arial" w:eastAsia="Times New Roman" w:hAnsi="Arial" w:cs="Arial"/>
          <w:lang w:eastAsia="pl-PL"/>
        </w:rPr>
        <w:t xml:space="preserve"> </w:t>
      </w:r>
      <w:r w:rsidRPr="002D5B5F">
        <w:rPr>
          <w:rFonts w:ascii="Arial" w:eastAsia="Times New Roman" w:hAnsi="Arial" w:cs="Arial"/>
          <w:lang w:eastAsia="pl-PL"/>
        </w:rPr>
        <w:t xml:space="preserve">Tak </w:t>
      </w:r>
    </w:p>
    <w:p w:rsidR="00061D2E" w:rsidRDefault="002D5B5F" w:rsidP="00061D2E">
      <w:pPr>
        <w:spacing w:after="0" w:line="240" w:lineRule="auto"/>
        <w:rPr>
          <w:rFonts w:ascii="Arial" w:eastAsia="Times New Roman" w:hAnsi="Arial" w:cs="Arial"/>
          <w:lang w:eastAsia="pl-PL"/>
        </w:rPr>
      </w:pPr>
      <w:r w:rsidRPr="002D5B5F">
        <w:rPr>
          <w:rFonts w:ascii="Arial" w:eastAsia="Times New Roman" w:hAnsi="Arial" w:cs="Arial"/>
          <w:lang w:eastAsia="pl-PL"/>
        </w:rPr>
        <w:t>Zamawiający przewiduje następujące fakultatywne podstawy wykluczenia:</w:t>
      </w:r>
      <w:r w:rsidR="00061D2E">
        <w:rPr>
          <w:rFonts w:ascii="Arial" w:eastAsia="Times New Roman" w:hAnsi="Arial" w:cs="Arial"/>
          <w:lang w:eastAsia="pl-PL"/>
        </w:rPr>
        <w:t xml:space="preserve"> </w:t>
      </w:r>
    </w:p>
    <w:p w:rsidR="002D5B5F" w:rsidRPr="00A83F6F" w:rsidRDefault="00061D2E" w:rsidP="00061D2E">
      <w:pPr>
        <w:spacing w:after="0" w:line="240" w:lineRule="auto"/>
        <w:rPr>
          <w:rFonts w:ascii="Arial" w:eastAsia="Times New Roman" w:hAnsi="Arial" w:cs="Arial"/>
          <w:sz w:val="32"/>
          <w:szCs w:val="32"/>
          <w:lang w:eastAsia="pl-PL"/>
        </w:rPr>
      </w:pPr>
      <w:r>
        <w:rPr>
          <w:rFonts w:ascii="Arial" w:eastAsia="Times New Roman" w:hAnsi="Arial" w:cs="Arial"/>
          <w:lang w:eastAsia="pl-PL"/>
        </w:rPr>
        <w:t xml:space="preserve">- </w:t>
      </w:r>
      <w:r w:rsidR="002D5B5F" w:rsidRPr="002D5B5F">
        <w:rPr>
          <w:rFonts w:ascii="Arial" w:eastAsia="Times New Roman" w:hAnsi="Arial" w:cs="Arial"/>
          <w:lang w:eastAsia="pl-PL"/>
        </w:rPr>
        <w:t xml:space="preserve">podstawa wykluczenia określona w </w:t>
      </w:r>
      <w:r>
        <w:rPr>
          <w:rFonts w:ascii="Arial" w:eastAsia="Times New Roman" w:hAnsi="Arial" w:cs="Arial"/>
          <w:lang w:eastAsia="pl-PL"/>
        </w:rPr>
        <w:t xml:space="preserve">art. 24 ust. 5 pkt 1 ustawy </w:t>
      </w:r>
      <w:proofErr w:type="spellStart"/>
      <w:r>
        <w:rPr>
          <w:rFonts w:ascii="Arial" w:eastAsia="Times New Roman" w:hAnsi="Arial" w:cs="Arial"/>
          <w:lang w:eastAsia="pl-PL"/>
        </w:rPr>
        <w:t>Pzp</w:t>
      </w:r>
      <w:proofErr w:type="spellEnd"/>
      <w:r w:rsidR="002D5B5F" w:rsidRPr="002D5B5F">
        <w:rPr>
          <w:rFonts w:ascii="Arial" w:eastAsia="Times New Roman" w:hAnsi="Arial" w:cs="Arial"/>
          <w:lang w:eastAsia="pl-PL"/>
        </w:rPr>
        <w:t xml:space="preserve"> </w:t>
      </w:r>
      <w:r w:rsidR="002D5B5F" w:rsidRPr="002D5B5F">
        <w:rPr>
          <w:rFonts w:ascii="Arial" w:eastAsia="Times New Roman" w:hAnsi="Arial" w:cs="Arial"/>
          <w:lang w:eastAsia="pl-PL"/>
        </w:rPr>
        <w:br/>
      </w:r>
    </w:p>
    <w:p w:rsidR="002D5B5F" w:rsidRPr="002D5B5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615B99" w:rsidRDefault="00615B99" w:rsidP="002D5B5F">
      <w:pPr>
        <w:spacing w:after="0" w:line="240" w:lineRule="auto"/>
        <w:rPr>
          <w:rFonts w:ascii="Arial" w:eastAsia="Times New Roman" w:hAnsi="Arial" w:cs="Arial"/>
          <w:b/>
          <w:bCs/>
          <w:lang w:eastAsia="pl-PL"/>
        </w:rPr>
      </w:pPr>
    </w:p>
    <w:p w:rsidR="00615B99"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b/>
          <w:bCs/>
          <w:lang w:eastAsia="pl-PL"/>
        </w:rPr>
        <w:t xml:space="preserve">Oświadczenie o niepodleganiu wykluczeniu oraz spełnianiu warunków udziału w postępowaniu </w:t>
      </w:r>
      <w:r w:rsidRPr="002D5B5F">
        <w:rPr>
          <w:rFonts w:ascii="Arial" w:eastAsia="Times New Roman" w:hAnsi="Arial" w:cs="Arial"/>
          <w:lang w:eastAsia="pl-PL"/>
        </w:rPr>
        <w:br/>
        <w:t xml:space="preserve">Tak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Oświadczenie o spełnianiu kryteriów selekcji </w:t>
      </w:r>
      <w:r w:rsidRPr="002D5B5F">
        <w:rPr>
          <w:rFonts w:ascii="Arial" w:eastAsia="Times New Roman" w:hAnsi="Arial" w:cs="Arial"/>
          <w:lang w:eastAsia="pl-PL"/>
        </w:rPr>
        <w:br/>
        <w:t xml:space="preserve">Nie </w:t>
      </w:r>
    </w:p>
    <w:p w:rsidR="00615B99" w:rsidRPr="00A83F6F" w:rsidRDefault="00615B99" w:rsidP="002D5B5F">
      <w:pPr>
        <w:spacing w:after="0" w:line="240" w:lineRule="auto"/>
        <w:rPr>
          <w:rFonts w:ascii="Arial" w:eastAsia="Times New Roman" w:hAnsi="Arial" w:cs="Arial"/>
          <w:b/>
          <w:bCs/>
          <w:sz w:val="32"/>
          <w:szCs w:val="32"/>
          <w:lang w:eastAsia="pl-PL"/>
        </w:rPr>
      </w:pPr>
    </w:p>
    <w:p w:rsidR="002D5B5F" w:rsidRPr="002D5B5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402FAF" w:rsidRDefault="00402FAF" w:rsidP="00402FAF">
      <w:pPr>
        <w:spacing w:after="0" w:line="240" w:lineRule="auto"/>
        <w:jc w:val="both"/>
        <w:rPr>
          <w:rFonts w:ascii="Arial" w:eastAsia="Times New Roman" w:hAnsi="Arial" w:cs="Arial"/>
          <w:lang w:eastAsia="pl-PL"/>
        </w:rPr>
      </w:pPr>
    </w:p>
    <w:p w:rsidR="00615B99"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lang w:eastAsia="pl-PL"/>
        </w:rPr>
        <w:t xml:space="preserve">W celu potwierdzenia braku podstaw wykluczenia wykonawcy z udziału w postępowaniu, o których mowa w art. 25 ust. 1 pkt 3 ustawy </w:t>
      </w:r>
      <w:proofErr w:type="spellStart"/>
      <w:r w:rsidRPr="002D5B5F">
        <w:rPr>
          <w:rFonts w:ascii="Arial" w:eastAsia="Times New Roman" w:hAnsi="Arial" w:cs="Arial"/>
          <w:lang w:eastAsia="pl-PL"/>
        </w:rPr>
        <w:t>Pzp</w:t>
      </w:r>
      <w:proofErr w:type="spellEnd"/>
      <w:r w:rsidRPr="002D5B5F">
        <w:rPr>
          <w:rFonts w:ascii="Arial" w:eastAsia="Times New Roman" w:hAnsi="Arial" w:cs="Arial"/>
          <w:lang w:eastAsia="pl-PL"/>
        </w:rPr>
        <w:t xml:space="preserve">, Zamawiający żąda dostarczenia następujących dokumentów: </w:t>
      </w:r>
    </w:p>
    <w:p w:rsidR="00615B99"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odpisu z właściwego rejestru lub z centralnej ewidencji i informacji o działalności gospodarczej, jeżeli odrębne przepisy wymagają wpisu do rejestru lub ewidencji, w celu wykazania braku podstaw do wykluczenia w oparciu o art. 24 ust. 5 pkt 1 ustawy, </w:t>
      </w:r>
    </w:p>
    <w:p w:rsidR="00402FAF"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w:t>
      </w:r>
      <w:r w:rsidRPr="00615B99">
        <w:rPr>
          <w:rFonts w:ascii="Arial" w:eastAsia="Times New Roman" w:hAnsi="Arial" w:cs="Arial"/>
          <w:lang w:eastAsia="pl-PL"/>
        </w:rPr>
        <w:lastRenderedPageBreak/>
        <w:t xml:space="preserve">ewentualnymi odsetkami lub grzywnami, w szczególności uzyskał przewidziane prawem zwolnienie, odroczenie lub rozłożenie na raty zaległych płatności lub wstrzymanie w całości wykonania decyzji właściwego organu, </w:t>
      </w:r>
    </w:p>
    <w:p w:rsidR="00402FAF"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02FAF"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Jeżeli Wykonawca ma siedzibę lub miejsce zamieszkania poza terytorium Rzeczypospolitej Polskiej, zamiast dokumentów, o których mowa w w/w punkcie 1.1, 1.2, 1.3,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 </w:t>
      </w:r>
    </w:p>
    <w:p w:rsidR="002D5B5F" w:rsidRPr="00615B99"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Jeżeli w kraju, w którym wykonawca ma siedzibę lub miejsce zamieszkania lub miejsce zamieszkania ma osoba, której dokument dotyczy, nie wydaje się dokumentów wymienionych w punkcie 1.4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w:t>
      </w:r>
    </w:p>
    <w:p w:rsidR="00402FAF" w:rsidRDefault="00402FAF" w:rsidP="002D5B5F">
      <w:pPr>
        <w:spacing w:after="0" w:line="240" w:lineRule="auto"/>
        <w:rPr>
          <w:rFonts w:ascii="Arial" w:eastAsia="Times New Roman" w:hAnsi="Arial" w:cs="Arial"/>
          <w:b/>
          <w:bCs/>
          <w:lang w:eastAsia="pl-PL"/>
        </w:rPr>
      </w:pPr>
    </w:p>
    <w:p w:rsidR="002D5B5F" w:rsidRPr="002D5B5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rsidR="00402FAF" w:rsidRDefault="00402FAF" w:rsidP="002D5B5F">
      <w:pPr>
        <w:spacing w:after="0" w:line="240" w:lineRule="auto"/>
        <w:rPr>
          <w:rFonts w:ascii="Arial" w:eastAsia="Times New Roman" w:hAnsi="Arial" w:cs="Arial"/>
          <w:b/>
          <w:bCs/>
          <w:lang w:eastAsia="pl-PL"/>
        </w:rPr>
      </w:pPr>
    </w:p>
    <w:p w:rsidR="00A83F6F" w:rsidRDefault="002D5B5F" w:rsidP="00402FAF">
      <w:pPr>
        <w:spacing w:after="0" w:line="240" w:lineRule="auto"/>
        <w:jc w:val="both"/>
        <w:rPr>
          <w:rFonts w:ascii="Arial" w:eastAsia="Times New Roman" w:hAnsi="Arial" w:cs="Arial"/>
          <w:b/>
          <w:bCs/>
          <w:lang w:eastAsia="pl-PL"/>
        </w:rPr>
      </w:pPr>
      <w:r w:rsidRPr="002D5B5F">
        <w:rPr>
          <w:rFonts w:ascii="Arial" w:eastAsia="Times New Roman" w:hAnsi="Arial" w:cs="Arial"/>
          <w:b/>
          <w:bCs/>
          <w:lang w:eastAsia="pl-PL"/>
        </w:rPr>
        <w:t>III.5.1) W ZAKRESIE SPEŁNIANIA WARUNKÓW UDZIAŁU W POSTĘPOWANIU:</w:t>
      </w:r>
    </w:p>
    <w:p w:rsidR="00402FA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W celu potwierdzenia przez wykonawcę spełniania warunków udziału w postępowaniu dotyczących zdolności technicznej lub zawodowej Zamawiający żąda dostarczenia: </w:t>
      </w:r>
    </w:p>
    <w:p w:rsidR="00402FAF" w:rsidRDefault="002D5B5F" w:rsidP="00402FAF">
      <w:pPr>
        <w:pStyle w:val="Akapitzlist"/>
        <w:numPr>
          <w:ilvl w:val="0"/>
          <w:numId w:val="5"/>
        </w:numPr>
        <w:spacing w:after="0" w:line="240" w:lineRule="auto"/>
        <w:jc w:val="both"/>
        <w:rPr>
          <w:rFonts w:ascii="Arial" w:eastAsia="Times New Roman" w:hAnsi="Arial" w:cs="Arial"/>
          <w:lang w:eastAsia="pl-PL"/>
        </w:rPr>
      </w:pPr>
      <w:r w:rsidRPr="00402FAF">
        <w:rPr>
          <w:rFonts w:ascii="Arial" w:eastAsia="Times New Roman" w:hAnsi="Arial" w:cs="Arial"/>
          <w:lang w:eastAsia="pl-PL"/>
        </w:rPr>
        <w:t xml:space="preserve">wykazu dostaw wykonanych, a w przypadku świadczeń okresowych lub ciągłych również wykonywanych w zakresie przedmiotu zamówienia,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5 do SIWZ. </w:t>
      </w:r>
    </w:p>
    <w:p w:rsidR="00A83F6F" w:rsidRDefault="002D5B5F" w:rsidP="00402FAF">
      <w:pPr>
        <w:pStyle w:val="Akapitzlist"/>
        <w:numPr>
          <w:ilvl w:val="0"/>
          <w:numId w:val="5"/>
        </w:numPr>
        <w:spacing w:after="0" w:line="240" w:lineRule="auto"/>
        <w:jc w:val="both"/>
        <w:rPr>
          <w:rFonts w:ascii="Arial" w:eastAsia="Times New Roman" w:hAnsi="Arial" w:cs="Arial"/>
          <w:lang w:eastAsia="pl-PL"/>
        </w:rPr>
      </w:pPr>
      <w:r w:rsidRPr="00402FAF">
        <w:rPr>
          <w:rFonts w:ascii="Arial" w:eastAsia="Times New Roman" w:hAnsi="Arial" w:cs="Arial"/>
          <w:lang w:eastAsia="pl-PL"/>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w:t>
      </w:r>
    </w:p>
    <w:p w:rsidR="00402FAF" w:rsidRDefault="002D5B5F" w:rsidP="00A83F6F">
      <w:pPr>
        <w:pStyle w:val="Akapitzlist"/>
        <w:spacing w:after="0" w:line="240" w:lineRule="auto"/>
        <w:jc w:val="both"/>
        <w:rPr>
          <w:rFonts w:ascii="Arial" w:eastAsia="Times New Roman" w:hAnsi="Arial" w:cs="Arial"/>
          <w:lang w:eastAsia="pl-PL"/>
        </w:rPr>
      </w:pPr>
      <w:r w:rsidRPr="00402FAF">
        <w:rPr>
          <w:rFonts w:ascii="Arial" w:eastAsia="Times New Roman" w:hAnsi="Arial" w:cs="Arial"/>
          <w:lang w:eastAsia="pl-PL"/>
        </w:rPr>
        <w:lastRenderedPageBreak/>
        <w:t xml:space="preserve">w art. 22a ustawy </w:t>
      </w:r>
      <w:proofErr w:type="spellStart"/>
      <w:r w:rsidRPr="00402FAF">
        <w:rPr>
          <w:rFonts w:ascii="Arial" w:eastAsia="Times New Roman" w:hAnsi="Arial" w:cs="Arial"/>
          <w:lang w:eastAsia="pl-PL"/>
        </w:rPr>
        <w:t>Pzp</w:t>
      </w:r>
      <w:proofErr w:type="spellEnd"/>
      <w:r w:rsidRPr="00402FAF">
        <w:rPr>
          <w:rFonts w:ascii="Arial" w:eastAsia="Times New Roman" w:hAnsi="Arial" w:cs="Arial"/>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a) zakres dostępnych Wykonawcy zasobów innego podmiotu, b) sposób wykorzystania zasobów innego podmiotu, przez Wykonawcę, przy wykonywaniu zamówienia publicznego, c) zakres i okres udziału innego podmiotu przy wykonywaniu zamówienia publicznego. </w:t>
      </w:r>
    </w:p>
    <w:p w:rsidR="00402FAF" w:rsidRPr="00402FAF" w:rsidRDefault="002D5B5F" w:rsidP="00402FAF">
      <w:pPr>
        <w:pStyle w:val="Akapitzlist"/>
        <w:numPr>
          <w:ilvl w:val="0"/>
          <w:numId w:val="5"/>
        </w:numPr>
        <w:spacing w:after="0" w:line="240" w:lineRule="auto"/>
        <w:jc w:val="both"/>
        <w:rPr>
          <w:rFonts w:ascii="Arial" w:eastAsia="Times New Roman" w:hAnsi="Arial" w:cs="Arial"/>
          <w:lang w:eastAsia="pl-PL"/>
        </w:rPr>
      </w:pPr>
      <w:r w:rsidRPr="00402FAF">
        <w:rPr>
          <w:rFonts w:ascii="Arial" w:eastAsia="Times New Roman" w:hAnsi="Arial" w:cs="Arial"/>
          <w:lang w:eastAsia="pl-PL"/>
        </w:rPr>
        <w:t xml:space="preserve">W przypadku polegania przez Wykonawcę na zdolnościach lub sytuacji innych podmiotów na zasadach określonych w art. 22a ustawy </w:t>
      </w:r>
      <w:proofErr w:type="spellStart"/>
      <w:r w:rsidRPr="00402FAF">
        <w:rPr>
          <w:rFonts w:ascii="Arial" w:eastAsia="Times New Roman" w:hAnsi="Arial" w:cs="Arial"/>
          <w:lang w:eastAsia="pl-PL"/>
        </w:rPr>
        <w:t>Pzp</w:t>
      </w:r>
      <w:proofErr w:type="spellEnd"/>
      <w:r w:rsidRPr="00402FAF">
        <w:rPr>
          <w:rFonts w:ascii="Arial" w:eastAsia="Times New Roman" w:hAnsi="Arial" w:cs="Arial"/>
          <w:lang w:eastAsia="pl-PL"/>
        </w:rPr>
        <w:t xml:space="preserve">, Zamawiający żąda od Wykonawcy przedstawienia dokumentów określonych w punkcie V.II.1, dotyczących tych podmiotów. </w:t>
      </w:r>
      <w:r w:rsidRPr="00402FAF">
        <w:rPr>
          <w:rFonts w:ascii="Arial" w:eastAsia="Times New Roman" w:hAnsi="Arial" w:cs="Arial"/>
          <w:lang w:eastAsia="pl-PL"/>
        </w:rPr>
        <w:br/>
      </w:r>
    </w:p>
    <w:p w:rsidR="002D5B5F" w:rsidRPr="00402FAF" w:rsidRDefault="002D5B5F" w:rsidP="00402FAF">
      <w:pPr>
        <w:spacing w:after="0" w:line="240" w:lineRule="auto"/>
        <w:rPr>
          <w:rFonts w:ascii="Arial" w:eastAsia="Times New Roman" w:hAnsi="Arial" w:cs="Arial"/>
          <w:lang w:eastAsia="pl-PL"/>
        </w:rPr>
      </w:pPr>
      <w:r w:rsidRPr="00402FAF">
        <w:rPr>
          <w:rFonts w:ascii="Arial" w:eastAsia="Times New Roman" w:hAnsi="Arial" w:cs="Arial"/>
          <w:b/>
          <w:bCs/>
          <w:lang w:eastAsia="pl-PL"/>
        </w:rPr>
        <w:t>III.5.2) W ZAKRESIE KRYTERIÓW SELEKCJI:</w:t>
      </w:r>
      <w:r w:rsidRPr="00402FAF">
        <w:rPr>
          <w:rFonts w:ascii="Arial" w:eastAsia="Times New Roman" w:hAnsi="Arial" w:cs="Arial"/>
          <w:lang w:eastAsia="pl-PL"/>
        </w:rPr>
        <w:t xml:space="preserve"> </w:t>
      </w:r>
      <w:r w:rsidRPr="00402FAF">
        <w:rPr>
          <w:rFonts w:ascii="Arial" w:eastAsia="Times New Roman" w:hAnsi="Arial" w:cs="Arial"/>
          <w:lang w:eastAsia="pl-PL"/>
        </w:rPr>
        <w:br/>
      </w:r>
    </w:p>
    <w:p w:rsidR="002D5B5F" w:rsidRPr="002D5B5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402FAF" w:rsidRDefault="00402FAF" w:rsidP="002D5B5F">
      <w:pPr>
        <w:spacing w:after="0" w:line="240" w:lineRule="auto"/>
        <w:rPr>
          <w:rFonts w:ascii="Arial" w:eastAsia="Times New Roman" w:hAnsi="Arial" w:cs="Arial"/>
          <w:b/>
          <w:bCs/>
          <w:lang w:eastAsia="pl-PL"/>
        </w:rPr>
      </w:pPr>
    </w:p>
    <w:p w:rsidR="002D5B5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b/>
          <w:bCs/>
          <w:lang w:eastAsia="pl-PL"/>
        </w:rPr>
        <w:t xml:space="preserve">III.7) INNE DOKUMENTY NIE WYMIENIONE W pkt III.3) - III.6) </w:t>
      </w:r>
    </w:p>
    <w:p w:rsidR="00402FAF" w:rsidRPr="002D5B5F" w:rsidRDefault="00402FAF" w:rsidP="002D5B5F">
      <w:pPr>
        <w:spacing w:after="0" w:line="240" w:lineRule="auto"/>
        <w:rPr>
          <w:rFonts w:ascii="Arial" w:eastAsia="Times New Roman" w:hAnsi="Arial" w:cs="Arial"/>
          <w:lang w:eastAsia="pl-PL"/>
        </w:rPr>
      </w:pPr>
    </w:p>
    <w:p w:rsidR="00402FAF" w:rsidRPr="00402FAF" w:rsidRDefault="002D5B5F" w:rsidP="00402FAF">
      <w:pPr>
        <w:pStyle w:val="Akapitzlist"/>
        <w:numPr>
          <w:ilvl w:val="0"/>
          <w:numId w:val="6"/>
        </w:numPr>
        <w:spacing w:after="0" w:line="240" w:lineRule="auto"/>
        <w:rPr>
          <w:rFonts w:ascii="Arial" w:eastAsia="Times New Roman" w:hAnsi="Arial" w:cs="Arial"/>
          <w:lang w:eastAsia="pl-PL"/>
        </w:rPr>
      </w:pPr>
      <w:r w:rsidRPr="00402FAF">
        <w:rPr>
          <w:rFonts w:ascii="Arial" w:eastAsia="Times New Roman" w:hAnsi="Arial" w:cs="Arial"/>
          <w:lang w:eastAsia="pl-PL"/>
        </w:rPr>
        <w:t xml:space="preserve">Parafowany wzór Umowy - Załącznik Nr 7 do SIWZ. </w:t>
      </w:r>
    </w:p>
    <w:p w:rsidR="00402FAF" w:rsidRPr="00402FAF" w:rsidRDefault="002D5B5F" w:rsidP="00402FAF">
      <w:pPr>
        <w:pStyle w:val="Akapitzlist"/>
        <w:numPr>
          <w:ilvl w:val="0"/>
          <w:numId w:val="6"/>
        </w:numPr>
        <w:spacing w:after="0" w:line="240" w:lineRule="auto"/>
        <w:rPr>
          <w:rFonts w:ascii="Arial" w:eastAsia="Times New Roman" w:hAnsi="Arial" w:cs="Arial"/>
          <w:lang w:eastAsia="pl-PL"/>
        </w:rPr>
      </w:pPr>
      <w:r w:rsidRPr="00402FAF">
        <w:rPr>
          <w:rFonts w:ascii="Arial" w:eastAsia="Times New Roman" w:hAnsi="Arial" w:cs="Arial"/>
          <w:lang w:eastAsia="pl-PL"/>
        </w:rPr>
        <w:t xml:space="preserve">Oświadczenie Wykonawcy w zakresie w art. 13 lub art. 14 RODO - Załącznik Nr 6 do SIWZ </w:t>
      </w:r>
    </w:p>
    <w:p w:rsidR="002D5B5F" w:rsidRPr="00402FAF" w:rsidRDefault="002D5B5F" w:rsidP="00402FAF">
      <w:pPr>
        <w:pStyle w:val="Akapitzlist"/>
        <w:numPr>
          <w:ilvl w:val="0"/>
          <w:numId w:val="6"/>
        </w:numPr>
        <w:spacing w:after="0" w:line="240" w:lineRule="auto"/>
        <w:jc w:val="both"/>
        <w:rPr>
          <w:rFonts w:ascii="Arial" w:eastAsia="Times New Roman" w:hAnsi="Arial" w:cs="Arial"/>
          <w:b/>
          <w:lang w:eastAsia="pl-PL"/>
        </w:rPr>
      </w:pPr>
      <w:r w:rsidRPr="00402FAF">
        <w:rPr>
          <w:rFonts w:ascii="Arial" w:eastAsia="Times New Roman" w:hAnsi="Arial" w:cs="Arial"/>
          <w:lang w:eastAsia="pl-PL"/>
        </w:rPr>
        <w:t xml:space="preserve">Oświadczenia wykonawcy o przynależności albo braku przynależności do tej samej grupy kapitałowej - </w:t>
      </w:r>
      <w:r w:rsidRPr="00402FAF">
        <w:rPr>
          <w:rFonts w:ascii="Arial" w:eastAsia="Times New Roman" w:hAnsi="Arial" w:cs="Arial"/>
          <w:b/>
          <w:lang w:eastAsia="pl-PL"/>
        </w:rPr>
        <w:t xml:space="preserve">wzór oświadczenia zostanie zamieszczony przez Zamawiającego na stronie internetowej wraz z informacją z otwarcia ofert. </w:t>
      </w:r>
    </w:p>
    <w:p w:rsidR="00402FAF" w:rsidRDefault="00402FAF" w:rsidP="002D5B5F">
      <w:pPr>
        <w:spacing w:after="0" w:line="240" w:lineRule="auto"/>
        <w:rPr>
          <w:rFonts w:ascii="Arial" w:eastAsia="Times New Roman" w:hAnsi="Arial" w:cs="Arial"/>
          <w:u w:val="single"/>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u w:val="single"/>
          <w:lang w:eastAsia="pl-PL"/>
        </w:rPr>
        <w:t xml:space="preserve">SEKCJA IV: PROCEDURA </w:t>
      </w:r>
    </w:p>
    <w:p w:rsidR="00402FAF" w:rsidRDefault="00402FAF"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IV.1) OPIS </w:t>
      </w:r>
      <w:r w:rsidRPr="002D5B5F">
        <w:rPr>
          <w:rFonts w:ascii="Arial" w:eastAsia="Times New Roman" w:hAnsi="Arial" w:cs="Arial"/>
          <w:lang w:eastAsia="pl-PL"/>
        </w:rPr>
        <w:br/>
      </w:r>
      <w:r w:rsidRPr="002D5B5F">
        <w:rPr>
          <w:rFonts w:ascii="Arial" w:eastAsia="Times New Roman" w:hAnsi="Arial" w:cs="Arial"/>
          <w:b/>
          <w:bCs/>
          <w:lang w:eastAsia="pl-PL"/>
        </w:rPr>
        <w:t xml:space="preserve">IV.1.1) Tryb udzielenia zamówienia: </w:t>
      </w:r>
      <w:r w:rsidR="00402FAF">
        <w:rPr>
          <w:rFonts w:ascii="Arial" w:eastAsia="Times New Roman" w:hAnsi="Arial" w:cs="Arial"/>
          <w:lang w:eastAsia="pl-PL"/>
        </w:rPr>
        <w:t>p</w:t>
      </w:r>
      <w:r w:rsidRPr="002D5B5F">
        <w:rPr>
          <w:rFonts w:ascii="Arial" w:eastAsia="Times New Roman" w:hAnsi="Arial" w:cs="Arial"/>
          <w:lang w:eastAsia="pl-PL"/>
        </w:rPr>
        <w:t xml:space="preserve">rzetarg nieograniczony </w:t>
      </w:r>
      <w:r w:rsidRPr="002D5B5F">
        <w:rPr>
          <w:rFonts w:ascii="Arial" w:eastAsia="Times New Roman" w:hAnsi="Arial" w:cs="Arial"/>
          <w:lang w:eastAsia="pl-PL"/>
        </w:rPr>
        <w:br/>
      </w:r>
      <w:r w:rsidRPr="002D5B5F">
        <w:rPr>
          <w:rFonts w:ascii="Arial" w:eastAsia="Times New Roman" w:hAnsi="Arial" w:cs="Arial"/>
          <w:b/>
          <w:bCs/>
          <w:lang w:eastAsia="pl-PL"/>
        </w:rPr>
        <w:t>IV.1.2) Zamawiający żąda wniesienia wadium:</w:t>
      </w:r>
      <w:r w:rsidRPr="002D5B5F">
        <w:rPr>
          <w:rFonts w:ascii="Arial" w:eastAsia="Times New Roman" w:hAnsi="Arial" w:cs="Arial"/>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IV.1.3) Przewiduje się udzielenie zaliczek na poczet wykonania zamówienia:</w:t>
      </w:r>
      <w:r w:rsidRPr="002D5B5F">
        <w:rPr>
          <w:rFonts w:ascii="Arial" w:eastAsia="Times New Roman" w:hAnsi="Arial" w:cs="Arial"/>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IV.1.4) Wymaga się złożenia ofert w postaci katalogów elektronicznych lub dołączenia do ofert katalogów elektronicznych: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t xml:space="preserve">Dopuszcza się złożenie ofert w postaci katalogów elektronicznych lub dołączenia do ofert katalogów elektronicznych: </w:t>
      </w:r>
      <w:r w:rsidRPr="002D5B5F">
        <w:rPr>
          <w:rFonts w:ascii="Arial" w:eastAsia="Times New Roman" w:hAnsi="Arial" w:cs="Arial"/>
          <w:lang w:eastAsia="pl-PL"/>
        </w:rPr>
        <w:br/>
        <w:t xml:space="preserve">Nie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IV.1.5.) Wymaga się złożenia oferty wariantowej: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t xml:space="preserve">Dopuszcza się złożenie oferty wariantowej </w:t>
      </w:r>
      <w:r w:rsidRPr="002D5B5F">
        <w:rPr>
          <w:rFonts w:ascii="Arial" w:eastAsia="Times New Roman" w:hAnsi="Arial" w:cs="Arial"/>
          <w:lang w:eastAsia="pl-PL"/>
        </w:rPr>
        <w:br/>
        <w:t xml:space="preserve">Nie </w:t>
      </w:r>
      <w:r w:rsidRPr="002D5B5F">
        <w:rPr>
          <w:rFonts w:ascii="Arial" w:eastAsia="Times New Roman" w:hAnsi="Arial" w:cs="Arial"/>
          <w:lang w:eastAsia="pl-PL"/>
        </w:rPr>
        <w:br/>
        <w:t xml:space="preserve">Złożenie oferty wariantowej dopuszcza się tylko z jednoczesnym złożeniem oferty zasadniczej: </w:t>
      </w:r>
      <w:r w:rsidRPr="002D5B5F">
        <w:rPr>
          <w:rFonts w:ascii="Arial" w:eastAsia="Times New Roman" w:hAnsi="Arial" w:cs="Arial"/>
          <w:lang w:eastAsia="pl-PL"/>
        </w:rPr>
        <w:br/>
        <w:t xml:space="preserve">Nie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IV.1.6) Przewidywana liczba wykonawców, którzy zostaną zaproszeni do udziału w postępowaniu </w:t>
      </w:r>
      <w:r w:rsidRPr="002D5B5F">
        <w:rPr>
          <w:rFonts w:ascii="Arial" w:eastAsia="Times New Roman" w:hAnsi="Arial" w:cs="Arial"/>
          <w:lang w:eastAsia="pl-PL"/>
        </w:rPr>
        <w:br/>
      </w:r>
      <w:r w:rsidRPr="002D5B5F">
        <w:rPr>
          <w:rFonts w:ascii="Arial" w:eastAsia="Times New Roman" w:hAnsi="Arial" w:cs="Arial"/>
          <w:i/>
          <w:iCs/>
          <w:lang w:eastAsia="pl-PL"/>
        </w:rPr>
        <w:t xml:space="preserve">(przetarg ograniczony, negocjacje z ogłoszeniem, dialog konkurencyjny, partnerstwo innowacyjne) </w:t>
      </w:r>
    </w:p>
    <w:p w:rsidR="00A83F6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Liczba wykonawców   </w:t>
      </w:r>
      <w:r w:rsidRPr="002D5B5F">
        <w:rPr>
          <w:rFonts w:ascii="Arial" w:eastAsia="Times New Roman" w:hAnsi="Arial" w:cs="Arial"/>
          <w:lang w:eastAsia="pl-PL"/>
        </w:rPr>
        <w:br/>
        <w:t xml:space="preserve">Przewidywana minimalna liczba wykonawców </w:t>
      </w:r>
      <w:r w:rsidRPr="002D5B5F">
        <w:rPr>
          <w:rFonts w:ascii="Arial" w:eastAsia="Times New Roman" w:hAnsi="Arial" w:cs="Arial"/>
          <w:lang w:eastAsia="pl-PL"/>
        </w:rPr>
        <w:br/>
        <w:t xml:space="preserve">Maksymalna liczba wykonawców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lastRenderedPageBreak/>
        <w:t xml:space="preserve">Kryteria selekcji wykonawców: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IV.1.7) Informacje na temat umowy ramowej lub dynamicznego systemu zakupów: </w:t>
      </w:r>
    </w:p>
    <w:p w:rsidR="00402FAF" w:rsidRPr="00402FA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Umowa ramowa będzie zawarta: </w:t>
      </w:r>
      <w:r w:rsidRPr="002D5B5F">
        <w:rPr>
          <w:rFonts w:ascii="Arial" w:eastAsia="Times New Roman" w:hAnsi="Arial" w:cs="Arial"/>
          <w:lang w:eastAsia="pl-PL"/>
        </w:rPr>
        <w:br/>
        <w:t xml:space="preserve">Czy przewiduje się ograniczenie liczby uczestników umowy ramowej: </w:t>
      </w:r>
      <w:r w:rsidRPr="002D5B5F">
        <w:rPr>
          <w:rFonts w:ascii="Arial" w:eastAsia="Times New Roman" w:hAnsi="Arial" w:cs="Arial"/>
          <w:lang w:eastAsia="pl-PL"/>
        </w:rPr>
        <w:br/>
        <w:t xml:space="preserve">Przewidziana maksymalna liczba uczestników umowy ramowej: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t xml:space="preserve">Zamówienie obejmuje ustanowienie dynamicznego systemu zakupów: </w:t>
      </w:r>
      <w:r w:rsidRPr="002D5B5F">
        <w:rPr>
          <w:rFonts w:ascii="Arial" w:eastAsia="Times New Roman" w:hAnsi="Arial" w:cs="Arial"/>
          <w:lang w:eastAsia="pl-PL"/>
        </w:rPr>
        <w:br/>
        <w:t xml:space="preserve">Nie </w:t>
      </w:r>
      <w:r w:rsidRPr="002D5B5F">
        <w:rPr>
          <w:rFonts w:ascii="Arial" w:eastAsia="Times New Roman" w:hAnsi="Arial" w:cs="Arial"/>
          <w:lang w:eastAsia="pl-PL"/>
        </w:rPr>
        <w:br/>
        <w:t xml:space="preserve">Adres strony internetowej, na której będą zamieszczone dodatkowe informacje dotyczące dynamicznego systemu zakupów: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t xml:space="preserve">W ramach umowy ramowej/dynamicznego systemu zakupów dopuszcza się złożenie ofert w formie katalogów elektronicznych: </w:t>
      </w:r>
      <w:r w:rsidRPr="002D5B5F">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IV.1.8) Aukcja elektroniczna </w:t>
      </w:r>
      <w:r w:rsidRPr="002D5B5F">
        <w:rPr>
          <w:rFonts w:ascii="Arial" w:eastAsia="Times New Roman" w:hAnsi="Arial" w:cs="Arial"/>
          <w:lang w:eastAsia="pl-PL"/>
        </w:rPr>
        <w:br/>
      </w:r>
      <w:r w:rsidRPr="002D5B5F">
        <w:rPr>
          <w:rFonts w:ascii="Arial" w:eastAsia="Times New Roman" w:hAnsi="Arial" w:cs="Arial"/>
          <w:bCs/>
          <w:lang w:eastAsia="pl-PL"/>
        </w:rPr>
        <w:t>Przewidziane jest przeprowadzenie aukcji elektronicznej</w:t>
      </w:r>
      <w:r w:rsidRPr="002D5B5F">
        <w:rPr>
          <w:rFonts w:ascii="Arial" w:eastAsia="Times New Roman" w:hAnsi="Arial" w:cs="Arial"/>
          <w:b/>
          <w:bCs/>
          <w:lang w:eastAsia="pl-PL"/>
        </w:rPr>
        <w:t xml:space="preserve"> </w:t>
      </w:r>
      <w:r w:rsidRPr="002D5B5F">
        <w:rPr>
          <w:rFonts w:ascii="Arial" w:eastAsia="Times New Roman" w:hAnsi="Arial" w:cs="Arial"/>
          <w:i/>
          <w:iCs/>
          <w:lang w:eastAsia="pl-PL"/>
        </w:rPr>
        <w:t>(przetarg nieograniczony, przetarg ograniczony, negocjacje z ogłoszeniem)</w:t>
      </w:r>
      <w:r w:rsidR="00402FAF" w:rsidRPr="00402FAF">
        <w:rPr>
          <w:rFonts w:ascii="Arial" w:eastAsia="Times New Roman" w:hAnsi="Arial" w:cs="Arial"/>
          <w:iCs/>
          <w:lang w:eastAsia="pl-PL"/>
        </w:rPr>
        <w:t xml:space="preserve">: </w:t>
      </w:r>
      <w:r w:rsidRPr="002D5B5F">
        <w:rPr>
          <w:rFonts w:ascii="Arial" w:eastAsia="Times New Roman" w:hAnsi="Arial" w:cs="Arial"/>
          <w:i/>
          <w:iCs/>
          <w:lang w:eastAsia="pl-PL"/>
        </w:rPr>
        <w:t xml:space="preserve"> </w:t>
      </w:r>
      <w:r w:rsidRPr="002D5B5F">
        <w:rPr>
          <w:rFonts w:ascii="Arial" w:eastAsia="Times New Roman" w:hAnsi="Arial" w:cs="Arial"/>
          <w:b/>
          <w:lang w:eastAsia="pl-PL"/>
        </w:rPr>
        <w:t>Nie</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Należy podać adres strony internetowej, na której aukcja będzie prowadzona: </w:t>
      </w:r>
      <w:r w:rsidRPr="002D5B5F">
        <w:rPr>
          <w:rFonts w:ascii="Arial" w:eastAsia="Times New Roman" w:hAnsi="Arial" w:cs="Arial"/>
          <w:lang w:eastAsia="pl-PL"/>
        </w:rPr>
        <w:br/>
      </w:r>
      <w:r w:rsidRPr="002D5B5F">
        <w:rPr>
          <w:rFonts w:ascii="Arial" w:eastAsia="Times New Roman" w:hAnsi="Arial" w:cs="Arial"/>
          <w:bCs/>
          <w:lang w:eastAsia="pl-PL"/>
        </w:rPr>
        <w:t>Należy wskazać elementy, których wartości będą przedmiotem aukcji elektronicznej:</w:t>
      </w:r>
      <w:r w:rsidRPr="002D5B5F">
        <w:rPr>
          <w:rFonts w:ascii="Arial" w:eastAsia="Times New Roman" w:hAnsi="Arial" w:cs="Arial"/>
          <w:b/>
          <w:bCs/>
          <w:lang w:eastAsia="pl-PL"/>
        </w:rPr>
        <w:t xml:space="preserve"> </w:t>
      </w:r>
      <w:r w:rsidRPr="002D5B5F">
        <w:rPr>
          <w:rFonts w:ascii="Arial" w:eastAsia="Times New Roman" w:hAnsi="Arial" w:cs="Arial"/>
          <w:lang w:eastAsia="pl-PL"/>
        </w:rPr>
        <w:br/>
      </w:r>
      <w:r w:rsidRPr="002D5B5F">
        <w:rPr>
          <w:rFonts w:ascii="Arial" w:eastAsia="Times New Roman" w:hAnsi="Arial" w:cs="Arial"/>
          <w:bCs/>
          <w:lang w:eastAsia="pl-PL"/>
        </w:rPr>
        <w:t>Przewiduje się ograniczenia co do przedstawionych wartości, wynikające z opisu przedmiotu zamówienia:</w:t>
      </w:r>
      <w:r w:rsidRPr="002D5B5F">
        <w:rPr>
          <w:rFonts w:ascii="Arial" w:eastAsia="Times New Roman" w:hAnsi="Arial" w:cs="Arial"/>
          <w:lang w:eastAsia="pl-PL"/>
        </w:rPr>
        <w:t xml:space="preserve"> </w:t>
      </w:r>
    </w:p>
    <w:p w:rsidR="002D5B5F" w:rsidRPr="002D5B5F" w:rsidRDefault="00402FAF" w:rsidP="002D5B5F">
      <w:pPr>
        <w:spacing w:after="0" w:line="240" w:lineRule="auto"/>
        <w:rPr>
          <w:rFonts w:ascii="Arial" w:eastAsia="Times New Roman" w:hAnsi="Arial" w:cs="Arial"/>
          <w:lang w:eastAsia="pl-PL"/>
        </w:rPr>
      </w:pPr>
      <w:r w:rsidRPr="00402FAF">
        <w:rPr>
          <w:rFonts w:ascii="Arial" w:eastAsia="Times New Roman" w:hAnsi="Arial" w:cs="Arial"/>
          <w:b/>
          <w:lang w:eastAsia="pl-PL"/>
        </w:rPr>
        <w:t>Nie</w:t>
      </w:r>
      <w:r w:rsidR="002D5B5F" w:rsidRPr="002D5B5F">
        <w:rPr>
          <w:rFonts w:ascii="Arial" w:eastAsia="Times New Roman" w:hAnsi="Arial" w:cs="Arial"/>
          <w:b/>
          <w:lang w:eastAsia="pl-PL"/>
        </w:rPr>
        <w:br/>
      </w:r>
      <w:r w:rsidR="002D5B5F" w:rsidRPr="002D5B5F">
        <w:rPr>
          <w:rFonts w:ascii="Arial" w:eastAsia="Times New Roman" w:hAnsi="Arial" w:cs="Arial"/>
          <w:lang w:eastAsia="pl-PL"/>
        </w:rPr>
        <w:t xml:space="preserve">Należy podać, które informacje zostaną udostępnione wykonawcom w trakcie aukcji elektronicznej oraz jaki będzie termin ich udostępnienia: </w:t>
      </w:r>
      <w:r w:rsidR="002D5B5F" w:rsidRPr="002D5B5F">
        <w:rPr>
          <w:rFonts w:ascii="Arial" w:eastAsia="Times New Roman" w:hAnsi="Arial" w:cs="Arial"/>
          <w:lang w:eastAsia="pl-PL"/>
        </w:rPr>
        <w:br/>
        <w:t xml:space="preserve">Informacje dotyczące przebiegu aukcji elektronicznej: </w:t>
      </w:r>
      <w:r w:rsidR="002D5B5F" w:rsidRPr="002D5B5F">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002D5B5F" w:rsidRPr="002D5B5F">
        <w:rPr>
          <w:rFonts w:ascii="Arial" w:eastAsia="Times New Roman" w:hAnsi="Arial" w:cs="Arial"/>
          <w:lang w:eastAsia="pl-PL"/>
        </w:rPr>
        <w:br/>
        <w:t xml:space="preserve">Informacje dotyczące wykorzystywanego sprzętu elektronicznego, rozwiązań i specyfikacji technicznych w zakresie połączeń: </w:t>
      </w:r>
      <w:r w:rsidR="002D5B5F" w:rsidRPr="002D5B5F">
        <w:rPr>
          <w:rFonts w:ascii="Arial" w:eastAsia="Times New Roman" w:hAnsi="Arial" w:cs="Arial"/>
          <w:lang w:eastAsia="pl-PL"/>
        </w:rPr>
        <w:br/>
        <w:t xml:space="preserve">Wymagania dotyczące rejestracji i identyfikacji wykonawców w aukcji elektronicznej: </w:t>
      </w:r>
      <w:r w:rsidR="002D5B5F" w:rsidRPr="002D5B5F">
        <w:rPr>
          <w:rFonts w:ascii="Arial" w:eastAsia="Times New Roman" w:hAnsi="Arial" w:cs="Arial"/>
          <w:lang w:eastAsia="pl-PL"/>
        </w:rPr>
        <w:br/>
        <w:t xml:space="preserve">Informacje o liczbie etapów aukcji elektronicznej i czasie ich trwania: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Czy wykonawcy, którzy nie złożyli nowych postąpień, zostaną zakwalifikowani do następnego etapu: </w:t>
      </w:r>
      <w:r w:rsidRPr="002D5B5F">
        <w:rPr>
          <w:rFonts w:ascii="Arial" w:eastAsia="Times New Roman" w:hAnsi="Arial" w:cs="Arial"/>
          <w:lang w:eastAsia="pl-PL"/>
        </w:rPr>
        <w:br/>
        <w:t xml:space="preserve">Warunki zamknięcia aukcji elektronicznej: </w:t>
      </w:r>
      <w:r w:rsidRPr="002D5B5F">
        <w:rPr>
          <w:rFonts w:ascii="Arial" w:eastAsia="Times New Roman" w:hAnsi="Arial" w:cs="Arial"/>
          <w:lang w:eastAsia="pl-PL"/>
        </w:rPr>
        <w:br/>
      </w:r>
    </w:p>
    <w:p w:rsidR="00A83F6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IV.2) KRYTERIA OCENY OFERT </w:t>
      </w:r>
    </w:p>
    <w:p w:rsidR="00A83F6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IV.2.1) Kryteria oceny ofert:</w:t>
      </w:r>
    </w:p>
    <w:p w:rsid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 </w:t>
      </w:r>
      <w:r w:rsidRPr="002D5B5F">
        <w:rPr>
          <w:rFonts w:ascii="Arial" w:eastAsia="Times New Roman" w:hAnsi="Arial" w:cs="Arial"/>
          <w:lang w:eastAsia="pl-PL"/>
        </w:rPr>
        <w:br/>
      </w:r>
      <w:r w:rsidRPr="002D5B5F">
        <w:rPr>
          <w:rFonts w:ascii="Arial" w:eastAsia="Times New Roman" w:hAnsi="Arial" w:cs="Arial"/>
          <w:b/>
          <w:bCs/>
          <w:lang w:eastAsia="pl-PL"/>
        </w:rPr>
        <w:t>IV.2.2) Kryteria</w:t>
      </w:r>
      <w:r w:rsidRPr="002D5B5F">
        <w:rPr>
          <w:rFonts w:ascii="Arial" w:eastAsia="Times New Roman" w:hAnsi="Arial" w:cs="Arial"/>
          <w:lang w:eastAsia="pl-PL"/>
        </w:rPr>
        <w:t xml:space="preserve"> </w:t>
      </w:r>
    </w:p>
    <w:p w:rsidR="00A83F6F" w:rsidRPr="002D5B5F" w:rsidRDefault="00A83F6F" w:rsidP="002D5B5F">
      <w:pPr>
        <w:spacing w:after="0" w:line="240" w:lineRule="auto"/>
        <w:rPr>
          <w:rFonts w:ascii="Arial" w:eastAsia="Times New Roman" w:hAnsi="Arial" w:cs="Arial"/>
          <w:lang w:eastAsia="pl-PL"/>
        </w:rPr>
      </w:pP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709"/>
        <w:gridCol w:w="1275"/>
      </w:tblGrid>
      <w:tr w:rsidR="002D5B5F" w:rsidRPr="002D5B5F" w:rsidTr="00402FAF">
        <w:tc>
          <w:tcPr>
            <w:tcW w:w="2709"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Kryteria</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Znaczenie</w:t>
            </w:r>
          </w:p>
        </w:tc>
      </w:tr>
      <w:tr w:rsidR="002D5B5F" w:rsidRPr="002D5B5F" w:rsidTr="00402FAF">
        <w:tc>
          <w:tcPr>
            <w:tcW w:w="2709"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Cena</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60,00</w:t>
            </w:r>
          </w:p>
        </w:tc>
      </w:tr>
      <w:tr w:rsidR="002D5B5F" w:rsidRPr="002D5B5F" w:rsidTr="00402FAF">
        <w:tc>
          <w:tcPr>
            <w:tcW w:w="2709"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Długość okresu gwarancji</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40,00</w:t>
            </w:r>
          </w:p>
        </w:tc>
      </w:tr>
    </w:tbl>
    <w:p w:rsidR="00402FA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IV.2.3) Zastosowanie procedury, o której mowa w art. 24aa ust. 1 ustawy </w:t>
      </w:r>
      <w:proofErr w:type="spellStart"/>
      <w:r w:rsidRPr="002D5B5F">
        <w:rPr>
          <w:rFonts w:ascii="Arial" w:eastAsia="Times New Roman" w:hAnsi="Arial" w:cs="Arial"/>
          <w:b/>
          <w:bCs/>
          <w:lang w:eastAsia="pl-PL"/>
        </w:rPr>
        <w:t>Pzp</w:t>
      </w:r>
      <w:proofErr w:type="spellEnd"/>
      <w:r w:rsidRPr="002D5B5F">
        <w:rPr>
          <w:rFonts w:ascii="Arial" w:eastAsia="Times New Roman" w:hAnsi="Arial" w:cs="Arial"/>
          <w:b/>
          <w:bCs/>
          <w:lang w:eastAsia="pl-PL"/>
        </w:rPr>
        <w:t xml:space="preserve"> </w:t>
      </w:r>
      <w:r w:rsidRPr="002D5B5F">
        <w:rPr>
          <w:rFonts w:ascii="Arial" w:eastAsia="Times New Roman" w:hAnsi="Arial" w:cs="Arial"/>
          <w:lang w:eastAsia="pl-PL"/>
        </w:rPr>
        <w:t xml:space="preserve">(przetarg nieograniczony) </w:t>
      </w:r>
      <w:r w:rsidRPr="002D5B5F">
        <w:rPr>
          <w:rFonts w:ascii="Arial" w:eastAsia="Times New Roman" w:hAnsi="Arial" w:cs="Arial"/>
          <w:lang w:eastAsia="pl-PL"/>
        </w:rPr>
        <w:br/>
        <w:t xml:space="preserve">Tak </w:t>
      </w:r>
      <w:r w:rsidRPr="002D5B5F">
        <w:rPr>
          <w:rFonts w:ascii="Arial" w:eastAsia="Times New Roman" w:hAnsi="Arial" w:cs="Arial"/>
          <w:lang w:eastAsia="pl-PL"/>
        </w:rPr>
        <w:br/>
      </w:r>
    </w:p>
    <w:p w:rsidR="00402FA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b/>
          <w:bCs/>
          <w:lang w:eastAsia="pl-PL"/>
        </w:rPr>
        <w:t>IV.3) Negocjacje z ogłoszeniem, dialog konkure</w:t>
      </w:r>
      <w:r w:rsidR="00402FAF">
        <w:rPr>
          <w:rFonts w:ascii="Arial" w:eastAsia="Times New Roman" w:hAnsi="Arial" w:cs="Arial"/>
          <w:b/>
          <w:bCs/>
          <w:lang w:eastAsia="pl-PL"/>
        </w:rPr>
        <w:t>ncyjny, partnerstwo innowacyjne (jeżeli dotyczy)</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IV.3.1) Informacje na temat negocjacji z ogłoszeniem</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Minimalne wymagania, które muszą spełniać wszystkie oferty: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lang w:eastAsia="pl-PL"/>
        </w:rPr>
        <w:lastRenderedPageBreak/>
        <w:t xml:space="preserve">Przewidziane jest zastrzeżenie prawa do udzielenia zamówienia na podstawie ofert wstępnych bez przeprowadzenia negocjacji </w:t>
      </w:r>
      <w:r w:rsidRPr="002D5B5F">
        <w:rPr>
          <w:rFonts w:ascii="Arial" w:eastAsia="Times New Roman" w:hAnsi="Arial" w:cs="Arial"/>
          <w:lang w:eastAsia="pl-PL"/>
        </w:rPr>
        <w:br/>
        <w:t xml:space="preserve">Przewidziany jest podział negocjacji na etapy w celu ograniczenia liczby ofert: </w:t>
      </w:r>
      <w:r w:rsidRPr="002D5B5F">
        <w:rPr>
          <w:rFonts w:ascii="Arial" w:eastAsia="Times New Roman" w:hAnsi="Arial" w:cs="Arial"/>
          <w:lang w:eastAsia="pl-PL"/>
        </w:rPr>
        <w:br/>
        <w:t xml:space="preserve">Należy podać informacje na temat etapów negocjacji (w tym liczbę etapów):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IV.3.2) Informacje na temat dialogu konkurencyjnego</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Opis potrzeb i wymagań zamawiającego lub informacja o sposobie uzyskania tego opisu: </w:t>
      </w:r>
      <w:r w:rsidRPr="002D5B5F">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2D5B5F">
        <w:rPr>
          <w:rFonts w:ascii="Arial" w:eastAsia="Times New Roman" w:hAnsi="Arial" w:cs="Arial"/>
          <w:lang w:eastAsia="pl-PL"/>
        </w:rPr>
        <w:br/>
        <w:t xml:space="preserve">Wstępny harmonogram postępowania: </w:t>
      </w:r>
      <w:r w:rsidRPr="002D5B5F">
        <w:rPr>
          <w:rFonts w:ascii="Arial" w:eastAsia="Times New Roman" w:hAnsi="Arial" w:cs="Arial"/>
          <w:lang w:eastAsia="pl-PL"/>
        </w:rPr>
        <w:br/>
        <w:t xml:space="preserve">Podział dialogu na etapy w celu ograniczenia liczby rozwiązań: </w:t>
      </w:r>
      <w:r w:rsidRPr="002D5B5F">
        <w:rPr>
          <w:rFonts w:ascii="Arial" w:eastAsia="Times New Roman" w:hAnsi="Arial" w:cs="Arial"/>
          <w:lang w:eastAsia="pl-PL"/>
        </w:rPr>
        <w:br/>
        <w:t xml:space="preserve">Należy podać informacje na temat etapów dialogu: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IV.3.3) Informacje na temat partnerstwa innowacyjnego</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Elementy opisu przedmiotu zamówienia definiujące minimalne wymagania, którym muszą odpowiadać wszystkie oferty: </w:t>
      </w:r>
      <w:r w:rsidRPr="002D5B5F">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IV.4) Licytacja elektroniczna </w:t>
      </w:r>
      <w:r w:rsidRPr="002D5B5F">
        <w:rPr>
          <w:rFonts w:ascii="Arial" w:eastAsia="Times New Roman" w:hAnsi="Arial" w:cs="Arial"/>
          <w:lang w:eastAsia="pl-PL"/>
        </w:rPr>
        <w:br/>
        <w:t xml:space="preserve">Adres strony internetowej, na której będzie prowadzona licytacja elektroniczna: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Adres strony internetowej, na której jest dostępny opis przedmiotu zamówienia w licytacji elektronicznej: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Wymagania dotyczące rejestracji i identyfikacji wykonawców w licytacji elektronicznej, w tym wymagania techniczne urządzeń informatycznych: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Sposób postępowania w toku licytacji elektronicznej, w tym określenie minimalnych wysokości postąpień: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Informacje o liczbie etapów licytacji elektronicznej i czasie ich trwania: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Czas trwania: </w:t>
      </w:r>
      <w:r w:rsidRPr="002D5B5F">
        <w:rPr>
          <w:rFonts w:ascii="Arial" w:eastAsia="Times New Roman" w:hAnsi="Arial" w:cs="Arial"/>
          <w:lang w:eastAsia="pl-PL"/>
        </w:rPr>
        <w:br/>
        <w:t xml:space="preserve">Wykonawcy, którzy nie złożyli nowych postąpień, zostaną zakwalifikowani do następnego etapu: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Termin składania wniosków o dopuszczenie do udziału w licytacji elektronicznej: </w:t>
      </w:r>
      <w:r w:rsidRPr="002D5B5F">
        <w:rPr>
          <w:rFonts w:ascii="Arial" w:eastAsia="Times New Roman" w:hAnsi="Arial" w:cs="Arial"/>
          <w:lang w:eastAsia="pl-PL"/>
        </w:rPr>
        <w:br/>
        <w:t xml:space="preserve">Data: godzina: </w:t>
      </w:r>
      <w:r w:rsidRPr="002D5B5F">
        <w:rPr>
          <w:rFonts w:ascii="Arial" w:eastAsia="Times New Roman" w:hAnsi="Arial" w:cs="Arial"/>
          <w:lang w:eastAsia="pl-PL"/>
        </w:rPr>
        <w:br/>
        <w:t xml:space="preserve">Termin otwarcia licytacji elektronicznej: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Termin i warunki zamknięcia licytacji elektronicznej: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Istotne dla stron postanowienia, które zostaną wprowadzone do treści zawieranej umowy w sprawie zamówienia publicznego, albo ogólne warunki umowy, albo wzór umowy: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Wymagania dotyczące zabezpieczenia należytego wykonania umowy: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Informacje dodatkowe: </w:t>
      </w:r>
    </w:p>
    <w:p w:rsidR="003F01E3" w:rsidRDefault="003F01E3" w:rsidP="002D5B5F">
      <w:pPr>
        <w:spacing w:after="0" w:line="240" w:lineRule="auto"/>
        <w:rPr>
          <w:rFonts w:ascii="Arial" w:eastAsia="Times New Roman" w:hAnsi="Arial" w:cs="Arial"/>
          <w:b/>
          <w:bCs/>
          <w:lang w:eastAsia="pl-PL"/>
        </w:rPr>
      </w:pPr>
    </w:p>
    <w:p w:rsidR="00A83F6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IV.5) ZMIANA UMOWY</w:t>
      </w:r>
      <w:r w:rsidRPr="002D5B5F">
        <w:rPr>
          <w:rFonts w:ascii="Arial" w:eastAsia="Times New Roman" w:hAnsi="Arial" w:cs="Arial"/>
          <w:lang w:eastAsia="pl-PL"/>
        </w:rPr>
        <w:t xml:space="preserve"> </w:t>
      </w:r>
    </w:p>
    <w:p w:rsidR="00A83F6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Przewiduje się istotne zmiany postanowień zawartej umowy w stosunku do treści oferty, na podstawie której dokonano wyboru wykonawcy:</w:t>
      </w:r>
      <w:r w:rsidRPr="002D5B5F">
        <w:rPr>
          <w:rFonts w:ascii="Arial" w:eastAsia="Times New Roman" w:hAnsi="Arial" w:cs="Arial"/>
          <w:lang w:eastAsia="pl-PL"/>
        </w:rPr>
        <w:t xml:space="preserve"> Tak </w:t>
      </w:r>
    </w:p>
    <w:p w:rsidR="003F01E3"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t xml:space="preserve">Należy wskazać zakres, charakter zmian oraz warunki wprowadzenia zmian: </w:t>
      </w:r>
      <w:r w:rsidRPr="002D5B5F">
        <w:rPr>
          <w:rFonts w:ascii="Arial" w:eastAsia="Times New Roman" w:hAnsi="Arial" w:cs="Arial"/>
          <w:lang w:eastAsia="pl-PL"/>
        </w:rPr>
        <w:br/>
        <w:t xml:space="preserve">Wszelkie zmiany i uzupełnienia do umowy mogą być dokonane za zgodą obu stron wyrażoną na piśmie pod rygorem nieważności. Zamawiający zgodnie z art. 144 ustawy Prawo zamówień publicznych przewiduje możliwość zmian postanowień umowy w poniższym zakresie: </w:t>
      </w:r>
    </w:p>
    <w:p w:rsidR="003F01E3" w:rsidRPr="003F01E3" w:rsidRDefault="002D5B5F" w:rsidP="003F01E3">
      <w:pPr>
        <w:pStyle w:val="Akapitzlist"/>
        <w:numPr>
          <w:ilvl w:val="0"/>
          <w:numId w:val="1"/>
        </w:numPr>
        <w:spacing w:after="0" w:line="240" w:lineRule="auto"/>
        <w:rPr>
          <w:rFonts w:ascii="Arial" w:eastAsia="Times New Roman" w:hAnsi="Arial" w:cs="Arial"/>
          <w:lang w:eastAsia="pl-PL"/>
        </w:rPr>
      </w:pPr>
      <w:r w:rsidRPr="003F01E3">
        <w:rPr>
          <w:rFonts w:ascii="Arial" w:eastAsia="Times New Roman" w:hAnsi="Arial" w:cs="Arial"/>
          <w:lang w:eastAsia="pl-PL"/>
        </w:rPr>
        <w:t xml:space="preserve">zmiany formy </w:t>
      </w:r>
      <w:proofErr w:type="spellStart"/>
      <w:r w:rsidRPr="003F01E3">
        <w:rPr>
          <w:rFonts w:ascii="Arial" w:eastAsia="Times New Roman" w:hAnsi="Arial" w:cs="Arial"/>
          <w:lang w:eastAsia="pl-PL"/>
        </w:rPr>
        <w:t>organizacyjno</w:t>
      </w:r>
      <w:proofErr w:type="spellEnd"/>
      <w:r w:rsidRPr="003F01E3">
        <w:rPr>
          <w:rFonts w:ascii="Arial" w:eastAsia="Times New Roman" w:hAnsi="Arial" w:cs="Arial"/>
          <w:lang w:eastAsia="pl-PL"/>
        </w:rPr>
        <w:t xml:space="preserve"> – prawnej strony umowy na zasadach określonych w Kodeksie Cywilnym. </w:t>
      </w:r>
    </w:p>
    <w:p w:rsidR="003F01E3" w:rsidRPr="003F01E3" w:rsidRDefault="002D5B5F" w:rsidP="003F01E3">
      <w:pPr>
        <w:pStyle w:val="Akapitzlist"/>
        <w:numPr>
          <w:ilvl w:val="0"/>
          <w:numId w:val="1"/>
        </w:numPr>
        <w:spacing w:after="0" w:line="240" w:lineRule="auto"/>
        <w:rPr>
          <w:rFonts w:ascii="Arial" w:eastAsia="Times New Roman" w:hAnsi="Arial" w:cs="Arial"/>
          <w:b/>
          <w:bCs/>
          <w:lang w:eastAsia="pl-PL"/>
        </w:rPr>
      </w:pPr>
      <w:r w:rsidRPr="003F01E3">
        <w:rPr>
          <w:rFonts w:ascii="Arial" w:eastAsia="Times New Roman" w:hAnsi="Arial" w:cs="Arial"/>
          <w:lang w:eastAsia="pl-PL"/>
        </w:rPr>
        <w:t xml:space="preserve">w przypadku zmiany stawki podatku VAT w sytuacji urzędowej zmiany stawek podatku VAT w okresie trwania umowy. </w:t>
      </w:r>
    </w:p>
    <w:p w:rsidR="003F01E3" w:rsidRDefault="003F01E3" w:rsidP="003F01E3">
      <w:pPr>
        <w:spacing w:after="0" w:line="240" w:lineRule="auto"/>
        <w:rPr>
          <w:rFonts w:ascii="Arial" w:eastAsia="Times New Roman" w:hAnsi="Arial" w:cs="Arial"/>
          <w:b/>
          <w:bCs/>
          <w:lang w:eastAsia="pl-PL"/>
        </w:rPr>
      </w:pPr>
    </w:p>
    <w:p w:rsidR="00A83F6F" w:rsidRPr="003F01E3" w:rsidRDefault="00A83F6F" w:rsidP="003F01E3">
      <w:pPr>
        <w:spacing w:after="0" w:line="240" w:lineRule="auto"/>
        <w:rPr>
          <w:rFonts w:ascii="Arial" w:eastAsia="Times New Roman" w:hAnsi="Arial" w:cs="Arial"/>
          <w:b/>
          <w:bCs/>
          <w:lang w:eastAsia="pl-PL"/>
        </w:rPr>
      </w:pPr>
    </w:p>
    <w:p w:rsid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lastRenderedPageBreak/>
        <w:t xml:space="preserve">IV.6) INFORMACJE ADMINISTRACYJNE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IV.6.1) Sposób udostępniania informacji o charakterze poufnym </w:t>
      </w:r>
      <w:r w:rsidRPr="002D5B5F">
        <w:rPr>
          <w:rFonts w:ascii="Arial" w:eastAsia="Times New Roman" w:hAnsi="Arial" w:cs="Arial"/>
          <w:i/>
          <w:iCs/>
          <w:lang w:eastAsia="pl-PL"/>
        </w:rPr>
        <w:t xml:space="preserve">(jeżeli dotyczy):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Środki służące ochronie informacji o charakterze poufnym</w:t>
      </w:r>
      <w:r w:rsidRPr="002D5B5F">
        <w:rPr>
          <w:rFonts w:ascii="Arial" w:eastAsia="Times New Roman" w:hAnsi="Arial" w:cs="Arial"/>
          <w:lang w:eastAsia="pl-PL"/>
        </w:rPr>
        <w:t xml:space="preserve"> </w:t>
      </w:r>
      <w:r w:rsidR="003F01E3" w:rsidRPr="003F01E3">
        <w:rPr>
          <w:rFonts w:ascii="Arial" w:eastAsia="Times New Roman" w:hAnsi="Arial" w:cs="Arial"/>
          <w:i/>
          <w:lang w:eastAsia="pl-PL"/>
        </w:rPr>
        <w:t>(jeżeli dotyczy):</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IV.6.2) Termin składania ofert lub wniosków o dopuszczenie do udziału w postępowaniu: </w:t>
      </w:r>
      <w:r>
        <w:rPr>
          <w:rFonts w:ascii="Arial" w:eastAsia="Times New Roman" w:hAnsi="Arial" w:cs="Arial"/>
          <w:lang w:eastAsia="pl-PL"/>
        </w:rPr>
        <w:br/>
      </w:r>
      <w:r w:rsidRPr="002D5B5F">
        <w:rPr>
          <w:rFonts w:ascii="Arial" w:eastAsia="Times New Roman" w:hAnsi="Arial" w:cs="Arial"/>
          <w:u w:val="single"/>
          <w:lang w:eastAsia="pl-PL"/>
        </w:rPr>
        <w:t>31-07-2020</w:t>
      </w:r>
      <w:r>
        <w:rPr>
          <w:rFonts w:ascii="Arial" w:eastAsia="Times New Roman" w:hAnsi="Arial" w:cs="Arial"/>
          <w:u w:val="single"/>
          <w:lang w:eastAsia="pl-PL"/>
        </w:rPr>
        <w:t xml:space="preserve"> </w:t>
      </w:r>
      <w:r w:rsidRPr="002D5B5F">
        <w:rPr>
          <w:rFonts w:ascii="Arial" w:eastAsia="Times New Roman" w:hAnsi="Arial" w:cs="Arial"/>
          <w:u w:val="single"/>
          <w:lang w:eastAsia="pl-PL"/>
        </w:rPr>
        <w:t xml:space="preserve"> godzina: 10:00</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2D5B5F">
        <w:rPr>
          <w:rFonts w:ascii="Arial" w:eastAsia="Times New Roman" w:hAnsi="Arial" w:cs="Arial"/>
          <w:lang w:eastAsia="pl-PL"/>
        </w:rPr>
        <w:br/>
      </w:r>
      <w:r w:rsidRPr="002D5B5F">
        <w:rPr>
          <w:rFonts w:ascii="Arial" w:eastAsia="Times New Roman" w:hAnsi="Arial" w:cs="Arial"/>
          <w:b/>
          <w:lang w:eastAsia="pl-PL"/>
        </w:rPr>
        <w:t xml:space="preserve">Nie </w:t>
      </w:r>
      <w:r w:rsidRPr="002D5B5F">
        <w:rPr>
          <w:rFonts w:ascii="Arial" w:eastAsia="Times New Roman" w:hAnsi="Arial" w:cs="Arial"/>
          <w:lang w:eastAsia="pl-PL"/>
        </w:rPr>
        <w:br/>
        <w:t xml:space="preserve">Wskazać powody: </w:t>
      </w:r>
      <w:r w:rsidRPr="002D5B5F">
        <w:rPr>
          <w:rFonts w:ascii="Arial" w:eastAsia="Times New Roman" w:hAnsi="Arial" w:cs="Arial"/>
          <w:lang w:eastAsia="pl-PL"/>
        </w:rPr>
        <w:br/>
        <w:t>Język lub języki, w jakich mogą być sporządzane oferty lub wnioski o dopuszczen</w:t>
      </w:r>
      <w:r>
        <w:rPr>
          <w:rFonts w:ascii="Arial" w:eastAsia="Times New Roman" w:hAnsi="Arial" w:cs="Arial"/>
          <w:lang w:eastAsia="pl-PL"/>
        </w:rPr>
        <w:t xml:space="preserve">ie do udziału w postępowaniu: </w:t>
      </w:r>
      <w:r w:rsidRPr="002D5B5F">
        <w:rPr>
          <w:rFonts w:ascii="Arial" w:eastAsia="Times New Roman" w:hAnsi="Arial" w:cs="Arial"/>
          <w:lang w:eastAsia="pl-PL"/>
        </w:rPr>
        <w:t xml:space="preserve">polski </w:t>
      </w:r>
    </w:p>
    <w:p w:rsidR="002D5B5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IV.6.3) Termin związania ofertą: </w:t>
      </w:r>
      <w:r w:rsidRPr="002D5B5F">
        <w:rPr>
          <w:rFonts w:ascii="Arial" w:eastAsia="Times New Roman" w:hAnsi="Arial" w:cs="Arial"/>
          <w:lang w:eastAsia="pl-PL"/>
        </w:rPr>
        <w:t xml:space="preserve">do: okres w dniach: 30 (od ostatecznego terminu składania ofert) </w:t>
      </w:r>
      <w:r w:rsidRPr="002D5B5F">
        <w:rPr>
          <w:rFonts w:ascii="Arial" w:eastAsia="Times New Roman" w:hAnsi="Arial" w:cs="Arial"/>
          <w:lang w:eastAsia="pl-PL"/>
        </w:rPr>
        <w:br/>
      </w:r>
    </w:p>
    <w:p w:rsidR="002D5B5F" w:rsidRPr="002D5B5F" w:rsidRDefault="002D5B5F" w:rsidP="002D5B5F">
      <w:pPr>
        <w:spacing w:after="0" w:line="240" w:lineRule="auto"/>
        <w:ind w:right="-426"/>
        <w:rPr>
          <w:rFonts w:ascii="Arial" w:eastAsia="Times New Roman" w:hAnsi="Arial" w:cs="Arial"/>
          <w:bCs/>
          <w:lang w:eastAsia="pl-PL"/>
        </w:rPr>
      </w:pPr>
      <w:r w:rsidRPr="002D5B5F">
        <w:rPr>
          <w:rFonts w:ascii="Arial" w:eastAsia="Times New Roman" w:hAnsi="Arial" w:cs="Arial"/>
          <w:b/>
          <w:bCs/>
          <w:lang w:eastAsia="pl-PL"/>
        </w:rPr>
        <w:t xml:space="preserve">IV.6.4) Przewiduje się unieważnienie postępowania o udzielenie zamówienia, w przypadku nieprzyznania środków , które miały być przeznaczone na sfinansowanie całości lub części zamówienia : </w:t>
      </w:r>
      <w:r w:rsidRPr="002D5B5F">
        <w:rPr>
          <w:rFonts w:ascii="Arial" w:eastAsia="Times New Roman" w:hAnsi="Arial" w:cs="Arial"/>
          <w:bCs/>
          <w:lang w:eastAsia="pl-PL"/>
        </w:rPr>
        <w:t>Nie</w:t>
      </w:r>
    </w:p>
    <w:p w:rsidR="002D5B5F" w:rsidRDefault="002D5B5F" w:rsidP="002D5B5F">
      <w:pPr>
        <w:spacing w:after="0" w:line="240" w:lineRule="auto"/>
        <w:ind w:right="-426"/>
        <w:rPr>
          <w:rFonts w:ascii="Arial" w:eastAsia="Times New Roman" w:hAnsi="Arial" w:cs="Arial"/>
          <w:b/>
          <w:bCs/>
          <w:lang w:eastAsia="pl-PL"/>
        </w:rPr>
      </w:pPr>
    </w:p>
    <w:p w:rsidR="002D5B5F" w:rsidRDefault="002D5B5F" w:rsidP="002D5B5F">
      <w:pPr>
        <w:spacing w:after="0" w:line="240" w:lineRule="auto"/>
        <w:ind w:right="-426"/>
        <w:rPr>
          <w:rFonts w:ascii="Arial" w:eastAsia="Times New Roman" w:hAnsi="Arial" w:cs="Arial"/>
          <w:b/>
          <w:bCs/>
          <w:lang w:eastAsia="pl-PL"/>
        </w:rPr>
      </w:pPr>
      <w:r w:rsidRPr="002D5B5F">
        <w:rPr>
          <w:rFonts w:ascii="Arial" w:eastAsia="Times New Roman" w:hAnsi="Arial" w:cs="Arial"/>
          <w:b/>
          <w:bCs/>
          <w:lang w:eastAsia="pl-PL"/>
        </w:rPr>
        <w:t>IV.6.</w:t>
      </w:r>
      <w:r>
        <w:rPr>
          <w:rFonts w:ascii="Arial" w:eastAsia="Times New Roman" w:hAnsi="Arial" w:cs="Arial"/>
          <w:b/>
          <w:bCs/>
          <w:lang w:eastAsia="pl-PL"/>
        </w:rPr>
        <w:t>5</w:t>
      </w:r>
      <w:r w:rsidRPr="002D5B5F">
        <w:rPr>
          <w:rFonts w:ascii="Arial" w:eastAsia="Times New Roman" w:hAnsi="Arial" w:cs="Arial"/>
          <w:b/>
          <w:bCs/>
          <w:lang w:eastAsia="pl-PL"/>
        </w:rPr>
        <w:t>)</w:t>
      </w:r>
      <w:r w:rsidRPr="002D5B5F">
        <w:t xml:space="preserve"> </w:t>
      </w:r>
      <w:r w:rsidRPr="002D5B5F">
        <w:rPr>
          <w:rFonts w:ascii="Arial" w:eastAsia="Times New Roman" w:hAnsi="Arial" w:cs="Arial"/>
          <w:b/>
          <w:bCs/>
          <w:lang w:eastAsia="pl-PL"/>
        </w:rPr>
        <w:t>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5B5F">
        <w:rPr>
          <w:rFonts w:ascii="Arial" w:eastAsia="Times New Roman" w:hAnsi="Arial" w:cs="Arial"/>
          <w:lang w:eastAsia="pl-PL"/>
        </w:rPr>
        <w:t xml:space="preserve"> Nie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IV.6.</w:t>
      </w:r>
      <w:r>
        <w:rPr>
          <w:rFonts w:ascii="Arial" w:eastAsia="Times New Roman" w:hAnsi="Arial" w:cs="Arial"/>
          <w:b/>
          <w:bCs/>
          <w:lang w:eastAsia="pl-PL"/>
        </w:rPr>
        <w:t>6</w:t>
      </w:r>
      <w:r w:rsidRPr="002D5B5F">
        <w:rPr>
          <w:rFonts w:ascii="Arial" w:eastAsia="Times New Roman" w:hAnsi="Arial" w:cs="Arial"/>
          <w:b/>
          <w:bCs/>
          <w:lang w:eastAsia="pl-PL"/>
        </w:rPr>
        <w:t>) Informacje dodatkowe:</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Wykonawca przed podpisaniem umowy wnosi zabezpieczenie należytego wykonania Umowy w wysokości </w:t>
      </w:r>
      <w:r>
        <w:rPr>
          <w:rFonts w:ascii="Arial" w:eastAsia="Times New Roman" w:hAnsi="Arial" w:cs="Arial"/>
          <w:lang w:eastAsia="pl-PL"/>
        </w:rPr>
        <w:t>10</w:t>
      </w:r>
      <w:r w:rsidRPr="002D5B5F">
        <w:rPr>
          <w:rFonts w:ascii="Arial" w:eastAsia="Times New Roman" w:hAnsi="Arial" w:cs="Arial"/>
          <w:lang w:eastAsia="pl-PL"/>
        </w:rPr>
        <w:t>% wynagrodzenia umownego brutto za przedmiot umowy.</w:t>
      </w:r>
    </w:p>
    <w:sectPr w:rsidR="002D5B5F" w:rsidRPr="002D5B5F" w:rsidSect="000D3FEE">
      <w:pgSz w:w="11906" w:h="16838"/>
      <w:pgMar w:top="851"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D8E"/>
    <w:multiLevelType w:val="hybridMultilevel"/>
    <w:tmpl w:val="700A8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FE6E61"/>
    <w:multiLevelType w:val="hybridMultilevel"/>
    <w:tmpl w:val="60668976"/>
    <w:lvl w:ilvl="0" w:tplc="FB30E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7E6561"/>
    <w:multiLevelType w:val="hybridMultilevel"/>
    <w:tmpl w:val="CBCE5C96"/>
    <w:lvl w:ilvl="0" w:tplc="71A89B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E84FA4"/>
    <w:multiLevelType w:val="hybridMultilevel"/>
    <w:tmpl w:val="A62699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521EC7"/>
    <w:multiLevelType w:val="hybridMultilevel"/>
    <w:tmpl w:val="A15A7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CC3BD0"/>
    <w:multiLevelType w:val="hybridMultilevel"/>
    <w:tmpl w:val="D3AC0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4B6018"/>
    <w:multiLevelType w:val="hybridMultilevel"/>
    <w:tmpl w:val="532AD852"/>
    <w:lvl w:ilvl="0" w:tplc="396647A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5F"/>
    <w:rsid w:val="00055A4B"/>
    <w:rsid w:val="00061D2E"/>
    <w:rsid w:val="000D3FEE"/>
    <w:rsid w:val="002662BD"/>
    <w:rsid w:val="002D5B5F"/>
    <w:rsid w:val="00301D2B"/>
    <w:rsid w:val="003F01E3"/>
    <w:rsid w:val="00402FAF"/>
    <w:rsid w:val="00615B99"/>
    <w:rsid w:val="00733BF1"/>
    <w:rsid w:val="00A751F6"/>
    <w:rsid w:val="00A83F6F"/>
    <w:rsid w:val="00D20C79"/>
    <w:rsid w:val="00E93DA1"/>
    <w:rsid w:val="00F64B16"/>
    <w:rsid w:val="00F83BAF"/>
    <w:rsid w:val="00FB3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01E3"/>
    <w:pPr>
      <w:ind w:left="720"/>
      <w:contextualSpacing/>
    </w:pPr>
  </w:style>
  <w:style w:type="character" w:styleId="Hipercze">
    <w:name w:val="Hyperlink"/>
    <w:basedOn w:val="Domylnaczcionkaakapitu"/>
    <w:uiPriority w:val="99"/>
    <w:unhideWhenUsed/>
    <w:rsid w:val="00A751F6"/>
    <w:rPr>
      <w:color w:val="0000FF" w:themeColor="hyperlink"/>
      <w:u w:val="single"/>
    </w:rPr>
  </w:style>
  <w:style w:type="paragraph" w:styleId="Tekstdymka">
    <w:name w:val="Balloon Text"/>
    <w:basedOn w:val="Normalny"/>
    <w:link w:val="TekstdymkaZnak"/>
    <w:uiPriority w:val="99"/>
    <w:semiHidden/>
    <w:unhideWhenUsed/>
    <w:rsid w:val="000D3F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01E3"/>
    <w:pPr>
      <w:ind w:left="720"/>
      <w:contextualSpacing/>
    </w:pPr>
  </w:style>
  <w:style w:type="character" w:styleId="Hipercze">
    <w:name w:val="Hyperlink"/>
    <w:basedOn w:val="Domylnaczcionkaakapitu"/>
    <w:uiPriority w:val="99"/>
    <w:unhideWhenUsed/>
    <w:rsid w:val="00A751F6"/>
    <w:rPr>
      <w:color w:val="0000FF" w:themeColor="hyperlink"/>
      <w:u w:val="single"/>
    </w:rPr>
  </w:style>
  <w:style w:type="paragraph" w:styleId="Tekstdymka">
    <w:name w:val="Balloon Text"/>
    <w:basedOn w:val="Normalny"/>
    <w:link w:val="TekstdymkaZnak"/>
    <w:uiPriority w:val="99"/>
    <w:semiHidden/>
    <w:unhideWhenUsed/>
    <w:rsid w:val="000D3F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069">
      <w:bodyDiv w:val="1"/>
      <w:marLeft w:val="0"/>
      <w:marRight w:val="0"/>
      <w:marTop w:val="0"/>
      <w:marBottom w:val="0"/>
      <w:divBdr>
        <w:top w:val="none" w:sz="0" w:space="0" w:color="auto"/>
        <w:left w:val="none" w:sz="0" w:space="0" w:color="auto"/>
        <w:bottom w:val="none" w:sz="0" w:space="0" w:color="auto"/>
        <w:right w:val="none" w:sz="0" w:space="0" w:color="auto"/>
      </w:divBdr>
      <w:divsChild>
        <w:div w:id="376323704">
          <w:marLeft w:val="0"/>
          <w:marRight w:val="0"/>
          <w:marTop w:val="0"/>
          <w:marBottom w:val="0"/>
          <w:divBdr>
            <w:top w:val="none" w:sz="0" w:space="0" w:color="auto"/>
            <w:left w:val="none" w:sz="0" w:space="0" w:color="auto"/>
            <w:bottom w:val="none" w:sz="0" w:space="0" w:color="auto"/>
            <w:right w:val="none" w:sz="0" w:space="0" w:color="auto"/>
          </w:divBdr>
        </w:div>
        <w:div w:id="247160157">
          <w:marLeft w:val="0"/>
          <w:marRight w:val="0"/>
          <w:marTop w:val="0"/>
          <w:marBottom w:val="0"/>
          <w:divBdr>
            <w:top w:val="none" w:sz="0" w:space="0" w:color="auto"/>
            <w:left w:val="none" w:sz="0" w:space="0" w:color="auto"/>
            <w:bottom w:val="none" w:sz="0" w:space="0" w:color="auto"/>
            <w:right w:val="none" w:sz="0" w:space="0" w:color="auto"/>
          </w:divBdr>
        </w:div>
        <w:div w:id="508107995">
          <w:marLeft w:val="0"/>
          <w:marRight w:val="0"/>
          <w:marTop w:val="0"/>
          <w:marBottom w:val="0"/>
          <w:divBdr>
            <w:top w:val="none" w:sz="0" w:space="0" w:color="auto"/>
            <w:left w:val="none" w:sz="0" w:space="0" w:color="auto"/>
            <w:bottom w:val="none" w:sz="0" w:space="0" w:color="auto"/>
            <w:right w:val="none" w:sz="0" w:space="0" w:color="auto"/>
          </w:divBdr>
          <w:divsChild>
            <w:div w:id="1571571694">
              <w:marLeft w:val="0"/>
              <w:marRight w:val="0"/>
              <w:marTop w:val="0"/>
              <w:marBottom w:val="0"/>
              <w:divBdr>
                <w:top w:val="none" w:sz="0" w:space="0" w:color="auto"/>
                <w:left w:val="none" w:sz="0" w:space="0" w:color="auto"/>
                <w:bottom w:val="none" w:sz="0" w:space="0" w:color="auto"/>
                <w:right w:val="none" w:sz="0" w:space="0" w:color="auto"/>
              </w:divBdr>
            </w:div>
          </w:divsChild>
        </w:div>
        <w:div w:id="631133583">
          <w:marLeft w:val="0"/>
          <w:marRight w:val="0"/>
          <w:marTop w:val="0"/>
          <w:marBottom w:val="0"/>
          <w:divBdr>
            <w:top w:val="none" w:sz="0" w:space="0" w:color="auto"/>
            <w:left w:val="none" w:sz="0" w:space="0" w:color="auto"/>
            <w:bottom w:val="none" w:sz="0" w:space="0" w:color="auto"/>
            <w:right w:val="none" w:sz="0" w:space="0" w:color="auto"/>
          </w:divBdr>
          <w:divsChild>
            <w:div w:id="207569732">
              <w:marLeft w:val="0"/>
              <w:marRight w:val="0"/>
              <w:marTop w:val="0"/>
              <w:marBottom w:val="0"/>
              <w:divBdr>
                <w:top w:val="none" w:sz="0" w:space="0" w:color="auto"/>
                <w:left w:val="none" w:sz="0" w:space="0" w:color="auto"/>
                <w:bottom w:val="none" w:sz="0" w:space="0" w:color="auto"/>
                <w:right w:val="none" w:sz="0" w:space="0" w:color="auto"/>
              </w:divBdr>
            </w:div>
          </w:divsChild>
        </w:div>
        <w:div w:id="233199422">
          <w:marLeft w:val="0"/>
          <w:marRight w:val="0"/>
          <w:marTop w:val="0"/>
          <w:marBottom w:val="0"/>
          <w:divBdr>
            <w:top w:val="none" w:sz="0" w:space="0" w:color="auto"/>
            <w:left w:val="none" w:sz="0" w:space="0" w:color="auto"/>
            <w:bottom w:val="none" w:sz="0" w:space="0" w:color="auto"/>
            <w:right w:val="none" w:sz="0" w:space="0" w:color="auto"/>
          </w:divBdr>
          <w:divsChild>
            <w:div w:id="2144232601">
              <w:marLeft w:val="0"/>
              <w:marRight w:val="0"/>
              <w:marTop w:val="0"/>
              <w:marBottom w:val="0"/>
              <w:divBdr>
                <w:top w:val="none" w:sz="0" w:space="0" w:color="auto"/>
                <w:left w:val="none" w:sz="0" w:space="0" w:color="auto"/>
                <w:bottom w:val="none" w:sz="0" w:space="0" w:color="auto"/>
                <w:right w:val="none" w:sz="0" w:space="0" w:color="auto"/>
              </w:divBdr>
            </w:div>
            <w:div w:id="1557738355">
              <w:marLeft w:val="0"/>
              <w:marRight w:val="0"/>
              <w:marTop w:val="0"/>
              <w:marBottom w:val="0"/>
              <w:divBdr>
                <w:top w:val="none" w:sz="0" w:space="0" w:color="auto"/>
                <w:left w:val="none" w:sz="0" w:space="0" w:color="auto"/>
                <w:bottom w:val="none" w:sz="0" w:space="0" w:color="auto"/>
                <w:right w:val="none" w:sz="0" w:space="0" w:color="auto"/>
              </w:divBdr>
            </w:div>
            <w:div w:id="1350834331">
              <w:marLeft w:val="0"/>
              <w:marRight w:val="0"/>
              <w:marTop w:val="0"/>
              <w:marBottom w:val="0"/>
              <w:divBdr>
                <w:top w:val="none" w:sz="0" w:space="0" w:color="auto"/>
                <w:left w:val="none" w:sz="0" w:space="0" w:color="auto"/>
                <w:bottom w:val="none" w:sz="0" w:space="0" w:color="auto"/>
                <w:right w:val="none" w:sz="0" w:space="0" w:color="auto"/>
              </w:divBdr>
            </w:div>
            <w:div w:id="2122609856">
              <w:marLeft w:val="0"/>
              <w:marRight w:val="0"/>
              <w:marTop w:val="0"/>
              <w:marBottom w:val="0"/>
              <w:divBdr>
                <w:top w:val="none" w:sz="0" w:space="0" w:color="auto"/>
                <w:left w:val="none" w:sz="0" w:space="0" w:color="auto"/>
                <w:bottom w:val="none" w:sz="0" w:space="0" w:color="auto"/>
                <w:right w:val="none" w:sz="0" w:space="0" w:color="auto"/>
              </w:divBdr>
            </w:div>
          </w:divsChild>
        </w:div>
        <w:div w:id="1732463337">
          <w:marLeft w:val="0"/>
          <w:marRight w:val="0"/>
          <w:marTop w:val="0"/>
          <w:marBottom w:val="0"/>
          <w:divBdr>
            <w:top w:val="none" w:sz="0" w:space="0" w:color="auto"/>
            <w:left w:val="none" w:sz="0" w:space="0" w:color="auto"/>
            <w:bottom w:val="none" w:sz="0" w:space="0" w:color="auto"/>
            <w:right w:val="none" w:sz="0" w:space="0" w:color="auto"/>
          </w:divBdr>
          <w:divsChild>
            <w:div w:id="168259056">
              <w:marLeft w:val="0"/>
              <w:marRight w:val="0"/>
              <w:marTop w:val="0"/>
              <w:marBottom w:val="0"/>
              <w:divBdr>
                <w:top w:val="none" w:sz="0" w:space="0" w:color="auto"/>
                <w:left w:val="none" w:sz="0" w:space="0" w:color="auto"/>
                <w:bottom w:val="none" w:sz="0" w:space="0" w:color="auto"/>
                <w:right w:val="none" w:sz="0" w:space="0" w:color="auto"/>
              </w:divBdr>
            </w:div>
            <w:div w:id="850295179">
              <w:marLeft w:val="0"/>
              <w:marRight w:val="0"/>
              <w:marTop w:val="0"/>
              <w:marBottom w:val="0"/>
              <w:divBdr>
                <w:top w:val="none" w:sz="0" w:space="0" w:color="auto"/>
                <w:left w:val="none" w:sz="0" w:space="0" w:color="auto"/>
                <w:bottom w:val="none" w:sz="0" w:space="0" w:color="auto"/>
                <w:right w:val="none" w:sz="0" w:space="0" w:color="auto"/>
              </w:divBdr>
            </w:div>
            <w:div w:id="1667202058">
              <w:marLeft w:val="0"/>
              <w:marRight w:val="0"/>
              <w:marTop w:val="0"/>
              <w:marBottom w:val="0"/>
              <w:divBdr>
                <w:top w:val="none" w:sz="0" w:space="0" w:color="auto"/>
                <w:left w:val="none" w:sz="0" w:space="0" w:color="auto"/>
                <w:bottom w:val="none" w:sz="0" w:space="0" w:color="auto"/>
                <w:right w:val="none" w:sz="0" w:space="0" w:color="auto"/>
              </w:divBdr>
            </w:div>
            <w:div w:id="1110392902">
              <w:marLeft w:val="0"/>
              <w:marRight w:val="0"/>
              <w:marTop w:val="0"/>
              <w:marBottom w:val="0"/>
              <w:divBdr>
                <w:top w:val="none" w:sz="0" w:space="0" w:color="auto"/>
                <w:left w:val="none" w:sz="0" w:space="0" w:color="auto"/>
                <w:bottom w:val="none" w:sz="0" w:space="0" w:color="auto"/>
                <w:right w:val="none" w:sz="0" w:space="0" w:color="auto"/>
              </w:divBdr>
            </w:div>
            <w:div w:id="1667857265">
              <w:marLeft w:val="0"/>
              <w:marRight w:val="0"/>
              <w:marTop w:val="0"/>
              <w:marBottom w:val="0"/>
              <w:divBdr>
                <w:top w:val="none" w:sz="0" w:space="0" w:color="auto"/>
                <w:left w:val="none" w:sz="0" w:space="0" w:color="auto"/>
                <w:bottom w:val="none" w:sz="0" w:space="0" w:color="auto"/>
                <w:right w:val="none" w:sz="0" w:space="0" w:color="auto"/>
              </w:divBdr>
            </w:div>
            <w:div w:id="1516076188">
              <w:marLeft w:val="0"/>
              <w:marRight w:val="0"/>
              <w:marTop w:val="0"/>
              <w:marBottom w:val="0"/>
              <w:divBdr>
                <w:top w:val="none" w:sz="0" w:space="0" w:color="auto"/>
                <w:left w:val="none" w:sz="0" w:space="0" w:color="auto"/>
                <w:bottom w:val="none" w:sz="0" w:space="0" w:color="auto"/>
                <w:right w:val="none" w:sz="0" w:space="0" w:color="auto"/>
              </w:divBdr>
            </w:div>
            <w:div w:id="302320934">
              <w:marLeft w:val="0"/>
              <w:marRight w:val="0"/>
              <w:marTop w:val="0"/>
              <w:marBottom w:val="0"/>
              <w:divBdr>
                <w:top w:val="none" w:sz="0" w:space="0" w:color="auto"/>
                <w:left w:val="none" w:sz="0" w:space="0" w:color="auto"/>
                <w:bottom w:val="none" w:sz="0" w:space="0" w:color="auto"/>
                <w:right w:val="none" w:sz="0" w:space="0" w:color="auto"/>
              </w:divBdr>
            </w:div>
          </w:divsChild>
        </w:div>
        <w:div w:id="440301295">
          <w:marLeft w:val="0"/>
          <w:marRight w:val="0"/>
          <w:marTop w:val="0"/>
          <w:marBottom w:val="0"/>
          <w:divBdr>
            <w:top w:val="none" w:sz="0" w:space="0" w:color="auto"/>
            <w:left w:val="none" w:sz="0" w:space="0" w:color="auto"/>
            <w:bottom w:val="none" w:sz="0" w:space="0" w:color="auto"/>
            <w:right w:val="none" w:sz="0" w:space="0" w:color="auto"/>
          </w:divBdr>
          <w:divsChild>
            <w:div w:id="1482499585">
              <w:marLeft w:val="0"/>
              <w:marRight w:val="0"/>
              <w:marTop w:val="0"/>
              <w:marBottom w:val="0"/>
              <w:divBdr>
                <w:top w:val="none" w:sz="0" w:space="0" w:color="auto"/>
                <w:left w:val="none" w:sz="0" w:space="0" w:color="auto"/>
                <w:bottom w:val="none" w:sz="0" w:space="0" w:color="auto"/>
                <w:right w:val="none" w:sz="0" w:space="0" w:color="auto"/>
              </w:divBdr>
            </w:div>
            <w:div w:id="218178573">
              <w:marLeft w:val="0"/>
              <w:marRight w:val="0"/>
              <w:marTop w:val="0"/>
              <w:marBottom w:val="0"/>
              <w:divBdr>
                <w:top w:val="none" w:sz="0" w:space="0" w:color="auto"/>
                <w:left w:val="none" w:sz="0" w:space="0" w:color="auto"/>
                <w:bottom w:val="none" w:sz="0" w:space="0" w:color="auto"/>
                <w:right w:val="none" w:sz="0" w:space="0" w:color="auto"/>
              </w:divBdr>
            </w:div>
          </w:divsChild>
        </w:div>
        <w:div w:id="681056996">
          <w:marLeft w:val="0"/>
          <w:marRight w:val="0"/>
          <w:marTop w:val="0"/>
          <w:marBottom w:val="0"/>
          <w:divBdr>
            <w:top w:val="none" w:sz="0" w:space="0" w:color="auto"/>
            <w:left w:val="none" w:sz="0" w:space="0" w:color="auto"/>
            <w:bottom w:val="none" w:sz="0" w:space="0" w:color="auto"/>
            <w:right w:val="none" w:sz="0" w:space="0" w:color="auto"/>
          </w:divBdr>
          <w:divsChild>
            <w:div w:id="1751611103">
              <w:marLeft w:val="0"/>
              <w:marRight w:val="0"/>
              <w:marTop w:val="0"/>
              <w:marBottom w:val="0"/>
              <w:divBdr>
                <w:top w:val="none" w:sz="0" w:space="0" w:color="auto"/>
                <w:left w:val="none" w:sz="0" w:space="0" w:color="auto"/>
                <w:bottom w:val="none" w:sz="0" w:space="0" w:color="auto"/>
                <w:right w:val="none" w:sz="0" w:space="0" w:color="auto"/>
              </w:divBdr>
            </w:div>
            <w:div w:id="1644776897">
              <w:marLeft w:val="0"/>
              <w:marRight w:val="0"/>
              <w:marTop w:val="0"/>
              <w:marBottom w:val="0"/>
              <w:divBdr>
                <w:top w:val="none" w:sz="0" w:space="0" w:color="auto"/>
                <w:left w:val="none" w:sz="0" w:space="0" w:color="auto"/>
                <w:bottom w:val="none" w:sz="0" w:space="0" w:color="auto"/>
                <w:right w:val="none" w:sz="0" w:space="0" w:color="auto"/>
              </w:divBdr>
            </w:div>
            <w:div w:id="1941721309">
              <w:marLeft w:val="0"/>
              <w:marRight w:val="0"/>
              <w:marTop w:val="0"/>
              <w:marBottom w:val="0"/>
              <w:divBdr>
                <w:top w:val="none" w:sz="0" w:space="0" w:color="auto"/>
                <w:left w:val="none" w:sz="0" w:space="0" w:color="auto"/>
                <w:bottom w:val="none" w:sz="0" w:space="0" w:color="auto"/>
                <w:right w:val="none" w:sz="0" w:space="0" w:color="auto"/>
              </w:divBdr>
            </w:div>
            <w:div w:id="1463502497">
              <w:marLeft w:val="0"/>
              <w:marRight w:val="0"/>
              <w:marTop w:val="0"/>
              <w:marBottom w:val="0"/>
              <w:divBdr>
                <w:top w:val="none" w:sz="0" w:space="0" w:color="auto"/>
                <w:left w:val="none" w:sz="0" w:space="0" w:color="auto"/>
                <w:bottom w:val="none" w:sz="0" w:space="0" w:color="auto"/>
                <w:right w:val="none" w:sz="0" w:space="0" w:color="auto"/>
              </w:divBdr>
            </w:div>
            <w:div w:id="649601888">
              <w:marLeft w:val="0"/>
              <w:marRight w:val="0"/>
              <w:marTop w:val="0"/>
              <w:marBottom w:val="0"/>
              <w:divBdr>
                <w:top w:val="none" w:sz="0" w:space="0" w:color="auto"/>
                <w:left w:val="none" w:sz="0" w:space="0" w:color="auto"/>
                <w:bottom w:val="none" w:sz="0" w:space="0" w:color="auto"/>
                <w:right w:val="none" w:sz="0" w:space="0" w:color="auto"/>
              </w:divBdr>
            </w:div>
            <w:div w:id="891305592">
              <w:marLeft w:val="0"/>
              <w:marRight w:val="0"/>
              <w:marTop w:val="0"/>
              <w:marBottom w:val="0"/>
              <w:divBdr>
                <w:top w:val="none" w:sz="0" w:space="0" w:color="auto"/>
                <w:left w:val="none" w:sz="0" w:space="0" w:color="auto"/>
                <w:bottom w:val="none" w:sz="0" w:space="0" w:color="auto"/>
                <w:right w:val="none" w:sz="0" w:space="0" w:color="auto"/>
              </w:divBdr>
            </w:div>
          </w:divsChild>
        </w:div>
        <w:div w:id="555581320">
          <w:marLeft w:val="0"/>
          <w:marRight w:val="0"/>
          <w:marTop w:val="0"/>
          <w:marBottom w:val="0"/>
          <w:divBdr>
            <w:top w:val="none" w:sz="0" w:space="0" w:color="auto"/>
            <w:left w:val="none" w:sz="0" w:space="0" w:color="auto"/>
            <w:bottom w:val="none" w:sz="0" w:space="0" w:color="auto"/>
            <w:right w:val="none" w:sz="0" w:space="0" w:color="auto"/>
          </w:divBdr>
          <w:divsChild>
            <w:div w:id="1005477477">
              <w:marLeft w:val="0"/>
              <w:marRight w:val="0"/>
              <w:marTop w:val="0"/>
              <w:marBottom w:val="0"/>
              <w:divBdr>
                <w:top w:val="none" w:sz="0" w:space="0" w:color="auto"/>
                <w:left w:val="none" w:sz="0" w:space="0" w:color="auto"/>
                <w:bottom w:val="none" w:sz="0" w:space="0" w:color="auto"/>
                <w:right w:val="none" w:sz="0" w:space="0" w:color="auto"/>
              </w:divBdr>
            </w:div>
            <w:div w:id="1751462429">
              <w:marLeft w:val="0"/>
              <w:marRight w:val="0"/>
              <w:marTop w:val="0"/>
              <w:marBottom w:val="0"/>
              <w:divBdr>
                <w:top w:val="none" w:sz="0" w:space="0" w:color="auto"/>
                <w:left w:val="none" w:sz="0" w:space="0" w:color="auto"/>
                <w:bottom w:val="none" w:sz="0" w:space="0" w:color="auto"/>
                <w:right w:val="none" w:sz="0" w:space="0" w:color="auto"/>
              </w:divBdr>
            </w:div>
            <w:div w:id="468132884">
              <w:marLeft w:val="0"/>
              <w:marRight w:val="0"/>
              <w:marTop w:val="0"/>
              <w:marBottom w:val="0"/>
              <w:divBdr>
                <w:top w:val="none" w:sz="0" w:space="0" w:color="auto"/>
                <w:left w:val="none" w:sz="0" w:space="0" w:color="auto"/>
                <w:bottom w:val="none" w:sz="0" w:space="0" w:color="auto"/>
                <w:right w:val="none" w:sz="0" w:space="0" w:color="auto"/>
              </w:divBdr>
            </w:div>
            <w:div w:id="778450380">
              <w:marLeft w:val="0"/>
              <w:marRight w:val="0"/>
              <w:marTop w:val="0"/>
              <w:marBottom w:val="0"/>
              <w:divBdr>
                <w:top w:val="none" w:sz="0" w:space="0" w:color="auto"/>
                <w:left w:val="none" w:sz="0" w:space="0" w:color="auto"/>
                <w:bottom w:val="none" w:sz="0" w:space="0" w:color="auto"/>
                <w:right w:val="none" w:sz="0" w:space="0" w:color="auto"/>
              </w:divBdr>
            </w:div>
            <w:div w:id="1604335433">
              <w:marLeft w:val="0"/>
              <w:marRight w:val="0"/>
              <w:marTop w:val="0"/>
              <w:marBottom w:val="0"/>
              <w:divBdr>
                <w:top w:val="none" w:sz="0" w:space="0" w:color="auto"/>
                <w:left w:val="none" w:sz="0" w:space="0" w:color="auto"/>
                <w:bottom w:val="none" w:sz="0" w:space="0" w:color="auto"/>
                <w:right w:val="none" w:sz="0" w:space="0" w:color="auto"/>
              </w:divBdr>
            </w:div>
            <w:div w:id="40599154">
              <w:marLeft w:val="0"/>
              <w:marRight w:val="0"/>
              <w:marTop w:val="0"/>
              <w:marBottom w:val="0"/>
              <w:divBdr>
                <w:top w:val="none" w:sz="0" w:space="0" w:color="auto"/>
                <w:left w:val="none" w:sz="0" w:space="0" w:color="auto"/>
                <w:bottom w:val="none" w:sz="0" w:space="0" w:color="auto"/>
                <w:right w:val="none" w:sz="0" w:space="0" w:color="auto"/>
              </w:divBdr>
            </w:div>
            <w:div w:id="407969746">
              <w:marLeft w:val="0"/>
              <w:marRight w:val="0"/>
              <w:marTop w:val="0"/>
              <w:marBottom w:val="0"/>
              <w:divBdr>
                <w:top w:val="none" w:sz="0" w:space="0" w:color="auto"/>
                <w:left w:val="none" w:sz="0" w:space="0" w:color="auto"/>
                <w:bottom w:val="none" w:sz="0" w:space="0" w:color="auto"/>
                <w:right w:val="none" w:sz="0" w:space="0" w:color="auto"/>
              </w:divBdr>
            </w:div>
            <w:div w:id="12349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zialzamowien@szpzlo.praga-pl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F938D2-1583-4F1D-A0B7-1CF7B72A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3183</Words>
  <Characters>19098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Fijałkowska Anna</dc:creator>
  <cp:lastModifiedBy>Fijałkowska Anna</cp:lastModifiedBy>
  <cp:revision>13</cp:revision>
  <cp:lastPrinted>2020-07-17T11:02:00Z</cp:lastPrinted>
  <dcterms:created xsi:type="dcterms:W3CDTF">2020-07-17T08:07:00Z</dcterms:created>
  <dcterms:modified xsi:type="dcterms:W3CDTF">2020-07-17T11:09:00Z</dcterms:modified>
</cp:coreProperties>
</file>