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B5" w:rsidRDefault="00BA0EB5" w:rsidP="0030160B">
      <w:pPr>
        <w:pStyle w:val="Tytu"/>
        <w:tabs>
          <w:tab w:val="left" w:pos="0"/>
        </w:tabs>
        <w:spacing w:after="120" w:line="276" w:lineRule="auto"/>
        <w:rPr>
          <w:rFonts w:asciiTheme="majorHAnsi" w:hAnsiTheme="majorHAnsi"/>
          <w:sz w:val="22"/>
          <w:szCs w:val="22"/>
        </w:rPr>
      </w:pPr>
    </w:p>
    <w:p w:rsidR="0064185C" w:rsidRPr="00F46771" w:rsidRDefault="00141B55" w:rsidP="0030160B">
      <w:pPr>
        <w:pStyle w:val="Tytu"/>
        <w:tabs>
          <w:tab w:val="left" w:pos="0"/>
        </w:tabs>
        <w:spacing w:after="120" w:line="276" w:lineRule="auto"/>
        <w:rPr>
          <w:rFonts w:asciiTheme="majorHAnsi" w:hAnsiTheme="majorHAnsi"/>
          <w:sz w:val="22"/>
          <w:szCs w:val="22"/>
        </w:rPr>
      </w:pPr>
      <w:r w:rsidRPr="00F46771">
        <w:rPr>
          <w:rFonts w:asciiTheme="majorHAnsi" w:hAnsiTheme="majorHAnsi"/>
          <w:sz w:val="22"/>
          <w:szCs w:val="22"/>
        </w:rPr>
        <w:t xml:space="preserve">UMOWA </w:t>
      </w:r>
      <w:r w:rsidR="0064185C" w:rsidRPr="00F46771">
        <w:rPr>
          <w:rFonts w:asciiTheme="majorHAnsi" w:hAnsiTheme="majorHAnsi"/>
          <w:sz w:val="22"/>
          <w:szCs w:val="22"/>
        </w:rPr>
        <w:t>NR</w:t>
      </w:r>
      <w:r w:rsidR="00337947" w:rsidRPr="00F46771">
        <w:rPr>
          <w:rFonts w:asciiTheme="majorHAnsi" w:hAnsiTheme="majorHAnsi"/>
          <w:b w:val="0"/>
          <w:sz w:val="22"/>
          <w:szCs w:val="22"/>
        </w:rPr>
        <w:t>.................</w:t>
      </w:r>
      <w:r w:rsidR="00BA0EB5">
        <w:rPr>
          <w:rFonts w:asciiTheme="majorHAnsi" w:hAnsiTheme="majorHAnsi"/>
          <w:b w:val="0"/>
          <w:sz w:val="22"/>
          <w:szCs w:val="22"/>
        </w:rPr>
        <w:t>/WZÓR</w:t>
      </w:r>
      <w:bookmarkStart w:id="0" w:name="_GoBack"/>
      <w:bookmarkEnd w:id="0"/>
    </w:p>
    <w:p w:rsidR="00141B55" w:rsidRPr="00F46771" w:rsidRDefault="00141B55" w:rsidP="0030160B">
      <w:pPr>
        <w:pStyle w:val="Tytu"/>
        <w:tabs>
          <w:tab w:val="left" w:pos="0"/>
        </w:tabs>
        <w:spacing w:after="120" w:line="276" w:lineRule="auto"/>
        <w:rPr>
          <w:rFonts w:asciiTheme="majorHAnsi" w:hAnsiTheme="majorHAnsi"/>
          <w:sz w:val="22"/>
          <w:szCs w:val="22"/>
        </w:rPr>
      </w:pPr>
      <w:r w:rsidRPr="00F46771">
        <w:rPr>
          <w:rFonts w:asciiTheme="majorHAnsi" w:hAnsiTheme="majorHAnsi"/>
          <w:sz w:val="22"/>
          <w:szCs w:val="22"/>
        </w:rPr>
        <w:t>O PEŁNIENIE NADZORU INWESTORSKIEGO</w:t>
      </w:r>
    </w:p>
    <w:p w:rsidR="005026C4" w:rsidRPr="00F46771" w:rsidRDefault="005026C4" w:rsidP="0026421F">
      <w:pPr>
        <w:widowControl w:val="0"/>
        <w:autoSpaceDE w:val="0"/>
        <w:autoSpaceDN w:val="0"/>
        <w:spacing w:before="120" w:after="120" w:line="276" w:lineRule="auto"/>
        <w:jc w:val="both"/>
        <w:rPr>
          <w:rFonts w:asciiTheme="majorHAnsi" w:hAnsiTheme="majorHAnsi" w:cs="Arial"/>
          <w:sz w:val="22"/>
          <w:szCs w:val="22"/>
          <w:lang w:bidi="pl-PL"/>
        </w:rPr>
      </w:pPr>
      <w:r w:rsidRPr="00F46771">
        <w:rPr>
          <w:rFonts w:asciiTheme="majorHAnsi" w:hAnsiTheme="majorHAnsi" w:cs="Arial"/>
          <w:sz w:val="22"/>
          <w:szCs w:val="22"/>
          <w:lang w:bidi="pl-PL"/>
        </w:rPr>
        <w:t>zawarta w dniu ......................... w Warszawie pomiędzy:</w:t>
      </w:r>
      <w:r w:rsidRPr="00F46771">
        <w:rPr>
          <w:rFonts w:asciiTheme="majorHAnsi" w:hAnsiTheme="majorHAnsi" w:cs="Arial"/>
          <w:sz w:val="22"/>
          <w:szCs w:val="22"/>
          <w:lang w:bidi="pl-PL"/>
        </w:rPr>
        <w:tab/>
      </w:r>
      <w:r w:rsidRPr="00F46771">
        <w:rPr>
          <w:rFonts w:asciiTheme="majorHAnsi" w:hAnsiTheme="majorHAnsi" w:cs="Arial"/>
          <w:sz w:val="22"/>
          <w:szCs w:val="22"/>
          <w:lang w:bidi="pl-PL"/>
        </w:rPr>
        <w:tab/>
      </w:r>
    </w:p>
    <w:p w:rsidR="005026C4" w:rsidRPr="0030160B" w:rsidRDefault="005026C4" w:rsidP="0026421F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  <w:lang w:bidi="pl-PL"/>
        </w:rPr>
      </w:pPr>
      <w:r w:rsidRPr="00F46771">
        <w:rPr>
          <w:rFonts w:asciiTheme="majorHAnsi" w:hAnsiTheme="majorHAnsi" w:cs="Arial"/>
          <w:sz w:val="22"/>
          <w:szCs w:val="22"/>
          <w:lang w:bidi="pl-PL"/>
        </w:rPr>
        <w:t xml:space="preserve">Samodzielnym Zespołem Publicznych Zakładów Lecznictwa Otwartego Warszawa Praga Południe, </w:t>
      </w:r>
      <w:r w:rsidRPr="00F46771">
        <w:rPr>
          <w:rFonts w:asciiTheme="majorHAnsi" w:hAnsiTheme="majorHAnsi" w:cs="Arial"/>
          <w:sz w:val="22"/>
          <w:szCs w:val="22"/>
          <w:lang w:bidi="pl-PL"/>
        </w:rPr>
        <w:br/>
        <w:t>z siedzibą 04-082 Warszawa, ul. Krypska 39, wpisanym do rejestru sądowego Sądu Rejonowego dla m.st. Warszawy w Warszawie, XIII Wydział Gospodarczy Krajowego Rejestru Sądowego pod numerem KRS: 0000114280, posiadającym NIP: 113-010-39-05 oraz REGON: 012867570, reprezentowanym przez:</w:t>
      </w:r>
    </w:p>
    <w:p w:rsidR="005026C4" w:rsidRPr="0030160B" w:rsidRDefault="005026C4" w:rsidP="0030160B">
      <w:pPr>
        <w:widowControl w:val="0"/>
        <w:autoSpaceDE w:val="0"/>
        <w:autoSpaceDN w:val="0"/>
        <w:spacing w:before="120" w:after="120" w:line="276" w:lineRule="auto"/>
        <w:jc w:val="both"/>
        <w:rPr>
          <w:rFonts w:asciiTheme="majorHAnsi" w:hAnsiTheme="majorHAnsi" w:cs="Arial"/>
          <w:b/>
          <w:bCs/>
          <w:sz w:val="22"/>
          <w:szCs w:val="22"/>
          <w:lang w:bidi="pl-PL"/>
        </w:rPr>
      </w:pPr>
      <w:r w:rsidRPr="00F46771">
        <w:rPr>
          <w:rFonts w:asciiTheme="majorHAnsi" w:hAnsiTheme="majorHAnsi" w:cs="Arial"/>
          <w:b/>
          <w:bCs/>
          <w:sz w:val="22"/>
          <w:szCs w:val="22"/>
          <w:lang w:bidi="pl-PL"/>
        </w:rPr>
        <w:t xml:space="preserve">Dyrektora SZPZLO Warszawa Praga Południe – Ewę </w:t>
      </w:r>
      <w:proofErr w:type="spellStart"/>
      <w:r w:rsidRPr="00F46771">
        <w:rPr>
          <w:rFonts w:asciiTheme="majorHAnsi" w:hAnsiTheme="majorHAnsi" w:cs="Arial"/>
          <w:b/>
          <w:bCs/>
          <w:sz w:val="22"/>
          <w:szCs w:val="22"/>
          <w:lang w:bidi="pl-PL"/>
        </w:rPr>
        <w:t>Łagodzką</w:t>
      </w:r>
      <w:proofErr w:type="spellEnd"/>
    </w:p>
    <w:p w:rsidR="005026C4" w:rsidRPr="00F46771" w:rsidRDefault="005026C4" w:rsidP="0026421F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  <w:lang w:bidi="pl-PL"/>
        </w:rPr>
      </w:pPr>
      <w:r w:rsidRPr="00F46771">
        <w:rPr>
          <w:rFonts w:asciiTheme="majorHAnsi" w:hAnsiTheme="majorHAnsi" w:cs="Arial"/>
          <w:sz w:val="22"/>
          <w:szCs w:val="22"/>
          <w:lang w:bidi="pl-PL"/>
        </w:rPr>
        <w:t xml:space="preserve">zwanym w treści umowy </w:t>
      </w:r>
      <w:r w:rsidRPr="00F46771">
        <w:rPr>
          <w:rFonts w:asciiTheme="majorHAnsi" w:hAnsiTheme="majorHAnsi" w:cs="Arial"/>
          <w:b/>
          <w:bCs/>
          <w:sz w:val="22"/>
          <w:szCs w:val="22"/>
          <w:lang w:bidi="pl-PL"/>
        </w:rPr>
        <w:t>Zamawiającym,</w:t>
      </w:r>
    </w:p>
    <w:p w:rsidR="005026C4" w:rsidRPr="00F46771" w:rsidRDefault="005026C4" w:rsidP="0026421F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  <w:lang w:bidi="pl-PL"/>
        </w:rPr>
      </w:pPr>
      <w:r w:rsidRPr="00F46771">
        <w:rPr>
          <w:rFonts w:asciiTheme="majorHAnsi" w:hAnsiTheme="majorHAnsi" w:cs="Arial"/>
          <w:sz w:val="22"/>
          <w:szCs w:val="22"/>
          <w:lang w:bidi="pl-PL"/>
        </w:rPr>
        <w:t xml:space="preserve">a firmą: </w:t>
      </w:r>
    </w:p>
    <w:p w:rsidR="005026C4" w:rsidRPr="00F46771" w:rsidRDefault="005026C4" w:rsidP="0026421F">
      <w:pPr>
        <w:widowControl w:val="0"/>
        <w:autoSpaceDE w:val="0"/>
        <w:autoSpaceDN w:val="0"/>
        <w:spacing w:before="120" w:after="120" w:line="276" w:lineRule="auto"/>
        <w:jc w:val="both"/>
        <w:rPr>
          <w:rFonts w:asciiTheme="majorHAnsi" w:hAnsiTheme="majorHAnsi" w:cs="Arial"/>
          <w:sz w:val="22"/>
          <w:szCs w:val="22"/>
          <w:lang w:bidi="pl-PL"/>
        </w:rPr>
      </w:pPr>
      <w:r w:rsidRPr="00F46771">
        <w:rPr>
          <w:rFonts w:asciiTheme="majorHAnsi" w:hAnsiTheme="majorHAnsi" w:cs="Arial"/>
          <w:sz w:val="22"/>
          <w:szCs w:val="22"/>
          <w:lang w:bidi="pl-PL"/>
        </w:rPr>
        <w:t>............................................. z siedzibą w........................... przy ul. ............................................. wpisaną do ........................................................................ pod Nr ..........................., posiadającą NIP: ......................, REGON:...................., reprezentowaną przez:</w:t>
      </w:r>
    </w:p>
    <w:p w:rsidR="005026C4" w:rsidRPr="00F46771" w:rsidRDefault="005026C4" w:rsidP="0026421F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bidi="pl-PL"/>
        </w:rPr>
      </w:pPr>
      <w:r w:rsidRPr="00F46771">
        <w:rPr>
          <w:rFonts w:asciiTheme="majorHAnsi" w:hAnsiTheme="majorHAnsi" w:cs="Arial"/>
          <w:bCs/>
          <w:sz w:val="22"/>
          <w:szCs w:val="22"/>
          <w:lang w:bidi="pl-PL"/>
        </w:rPr>
        <w:t>........................... .......             .........................................</w:t>
      </w:r>
    </w:p>
    <w:p w:rsidR="005026C4" w:rsidRPr="00F46771" w:rsidRDefault="005026C4" w:rsidP="0026421F">
      <w:pPr>
        <w:widowControl w:val="0"/>
        <w:autoSpaceDE w:val="0"/>
        <w:autoSpaceDN w:val="0"/>
        <w:spacing w:before="120" w:line="276" w:lineRule="auto"/>
        <w:jc w:val="both"/>
        <w:rPr>
          <w:rFonts w:asciiTheme="majorHAnsi" w:hAnsiTheme="majorHAnsi" w:cs="Arial"/>
          <w:b/>
          <w:bCs/>
          <w:sz w:val="22"/>
          <w:szCs w:val="22"/>
          <w:lang w:bidi="pl-PL"/>
        </w:rPr>
      </w:pPr>
      <w:r w:rsidRPr="00F46771">
        <w:rPr>
          <w:rFonts w:asciiTheme="majorHAnsi" w:hAnsiTheme="majorHAnsi" w:cs="Arial"/>
          <w:sz w:val="22"/>
          <w:szCs w:val="22"/>
          <w:lang w:bidi="pl-PL"/>
        </w:rPr>
        <w:t xml:space="preserve">zwaną w treści umowy </w:t>
      </w:r>
      <w:r w:rsidRPr="00F46771">
        <w:rPr>
          <w:rFonts w:asciiTheme="majorHAnsi" w:hAnsiTheme="majorHAnsi" w:cs="Arial"/>
          <w:b/>
          <w:bCs/>
          <w:sz w:val="22"/>
          <w:szCs w:val="22"/>
          <w:lang w:bidi="pl-PL"/>
        </w:rPr>
        <w:t>Wykonawcą</w:t>
      </w:r>
    </w:p>
    <w:p w:rsidR="0064185C" w:rsidRPr="00336C61" w:rsidRDefault="005026C4" w:rsidP="00336C61">
      <w:pPr>
        <w:widowControl w:val="0"/>
        <w:autoSpaceDE w:val="0"/>
        <w:autoSpaceDN w:val="0"/>
        <w:spacing w:before="120" w:after="120" w:line="276" w:lineRule="auto"/>
        <w:jc w:val="both"/>
        <w:rPr>
          <w:rFonts w:asciiTheme="majorHAnsi" w:hAnsiTheme="majorHAnsi" w:cs="Arial"/>
          <w:sz w:val="22"/>
          <w:szCs w:val="22"/>
          <w:lang w:bidi="pl-PL"/>
        </w:rPr>
      </w:pPr>
      <w:r w:rsidRPr="00F46771">
        <w:rPr>
          <w:rFonts w:asciiTheme="majorHAnsi" w:hAnsiTheme="majorHAnsi" w:cs="Arial"/>
          <w:bCs/>
          <w:sz w:val="22"/>
          <w:szCs w:val="22"/>
          <w:lang w:bidi="pl-PL"/>
        </w:rPr>
        <w:t>zwane w treści umowy</w:t>
      </w:r>
      <w:r w:rsidRPr="00F46771">
        <w:rPr>
          <w:rFonts w:asciiTheme="majorHAnsi" w:hAnsiTheme="majorHAnsi" w:cs="Arial"/>
          <w:b/>
          <w:bCs/>
          <w:sz w:val="22"/>
          <w:szCs w:val="22"/>
          <w:lang w:bidi="pl-PL"/>
        </w:rPr>
        <w:t xml:space="preserve"> Stronami</w:t>
      </w:r>
      <w:r w:rsidR="00AC6504">
        <w:rPr>
          <w:rFonts w:asciiTheme="majorHAnsi" w:hAnsiTheme="majorHAnsi" w:cs="Arial"/>
          <w:b/>
          <w:bCs/>
          <w:sz w:val="22"/>
          <w:szCs w:val="22"/>
          <w:lang w:bidi="pl-PL"/>
        </w:rPr>
        <w:t>.</w:t>
      </w:r>
    </w:p>
    <w:p w:rsidR="00AC3592" w:rsidRPr="00F46771" w:rsidRDefault="002B5354" w:rsidP="0026421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Umowa zostaje zawarta w wyniku przeprowadzonego postępowania o udzielenie zamówienia publicznego w trybie przetargu </w:t>
      </w:r>
      <w:r w:rsidR="00336C61">
        <w:rPr>
          <w:rFonts w:asciiTheme="majorHAnsi" w:hAnsiTheme="majorHAnsi"/>
          <w:sz w:val="22"/>
          <w:szCs w:val="22"/>
        </w:rPr>
        <w:t>nieograniczonego zgodnie z ustawą</w:t>
      </w:r>
      <w:r w:rsidR="00381533" w:rsidRPr="002B5354">
        <w:rPr>
          <w:rFonts w:asciiTheme="majorHAnsi" w:hAnsiTheme="majorHAnsi"/>
          <w:sz w:val="22"/>
          <w:szCs w:val="22"/>
        </w:rPr>
        <w:t xml:space="preserve"> z dnia 29 stycznia 2004 r. Prawo zamówień publicznych</w:t>
      </w:r>
      <w:r w:rsidR="00003274">
        <w:rPr>
          <w:rFonts w:asciiTheme="majorHAnsi" w:hAnsiTheme="majorHAnsi"/>
          <w:sz w:val="22"/>
          <w:szCs w:val="22"/>
        </w:rPr>
        <w:t xml:space="preserve"> (tekst jednolity: Dz. U. z 2018</w:t>
      </w:r>
      <w:r w:rsidR="00381533" w:rsidRPr="002B5354">
        <w:rPr>
          <w:rFonts w:asciiTheme="majorHAnsi" w:hAnsiTheme="majorHAnsi"/>
          <w:sz w:val="22"/>
          <w:szCs w:val="22"/>
        </w:rPr>
        <w:t xml:space="preserve"> r. poz. </w:t>
      </w:r>
      <w:r w:rsidR="00003274">
        <w:rPr>
          <w:rFonts w:asciiTheme="majorHAnsi" w:hAnsiTheme="majorHAnsi"/>
          <w:sz w:val="22"/>
          <w:szCs w:val="22"/>
        </w:rPr>
        <w:t>1986</w:t>
      </w:r>
      <w:r w:rsidR="00381533" w:rsidRPr="002B5354">
        <w:rPr>
          <w:rFonts w:asciiTheme="majorHAnsi" w:hAnsiTheme="majorHAnsi"/>
          <w:sz w:val="22"/>
          <w:szCs w:val="22"/>
        </w:rPr>
        <w:t xml:space="preserve"> ze zmianami).</w:t>
      </w:r>
    </w:p>
    <w:p w:rsidR="00141B55" w:rsidRPr="00F46771" w:rsidRDefault="00141B55" w:rsidP="0030160B">
      <w:pPr>
        <w:spacing w:before="120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F46771">
        <w:rPr>
          <w:rFonts w:asciiTheme="majorHAnsi" w:hAnsiTheme="majorHAnsi" w:cs="Times New Roman"/>
          <w:b/>
          <w:sz w:val="22"/>
          <w:szCs w:val="22"/>
        </w:rPr>
        <w:t>§ 1</w:t>
      </w:r>
    </w:p>
    <w:p w:rsidR="00F46771" w:rsidRPr="00F46771" w:rsidRDefault="00883F31" w:rsidP="0030160B">
      <w:pPr>
        <w:spacing w:after="120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F46771">
        <w:rPr>
          <w:rFonts w:asciiTheme="majorHAnsi" w:hAnsiTheme="majorHAnsi" w:cs="Times New Roman"/>
          <w:b/>
          <w:sz w:val="22"/>
          <w:szCs w:val="22"/>
        </w:rPr>
        <w:t>Przedmiot umowy</w:t>
      </w:r>
    </w:p>
    <w:p w:rsidR="0094386A" w:rsidRPr="00F46771" w:rsidRDefault="0085563E" w:rsidP="00F46771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ajorHAnsi" w:hAnsiTheme="majorHAnsi"/>
          <w:b/>
          <w:sz w:val="22"/>
          <w:szCs w:val="22"/>
        </w:rPr>
      </w:pPr>
      <w:r w:rsidRPr="00F46771">
        <w:rPr>
          <w:rFonts w:asciiTheme="majorHAnsi" w:hAnsiTheme="majorHAnsi"/>
          <w:sz w:val="22"/>
          <w:szCs w:val="22"/>
        </w:rPr>
        <w:t xml:space="preserve">Zamawiający </w:t>
      </w:r>
      <w:r w:rsidR="00CE5E92">
        <w:rPr>
          <w:rFonts w:asciiTheme="majorHAnsi" w:hAnsiTheme="majorHAnsi"/>
          <w:sz w:val="22"/>
          <w:szCs w:val="22"/>
        </w:rPr>
        <w:t>powierza</w:t>
      </w:r>
      <w:r w:rsidRPr="00F46771">
        <w:rPr>
          <w:rFonts w:asciiTheme="majorHAnsi" w:hAnsiTheme="majorHAnsi"/>
          <w:sz w:val="22"/>
          <w:szCs w:val="22"/>
        </w:rPr>
        <w:t xml:space="preserve">, a </w:t>
      </w:r>
      <w:r w:rsidR="007070CD" w:rsidRPr="00F46771">
        <w:rPr>
          <w:rFonts w:asciiTheme="majorHAnsi" w:hAnsiTheme="majorHAnsi"/>
          <w:sz w:val="22"/>
          <w:szCs w:val="22"/>
        </w:rPr>
        <w:t xml:space="preserve">Wykonawca </w:t>
      </w:r>
      <w:r w:rsidR="00CE5E92">
        <w:rPr>
          <w:rFonts w:asciiTheme="majorHAnsi" w:hAnsiTheme="majorHAnsi"/>
          <w:sz w:val="22"/>
          <w:szCs w:val="22"/>
        </w:rPr>
        <w:t>przyjmuje obowiązki wykonywania czynności Nadzoru I</w:t>
      </w:r>
      <w:r w:rsidR="00141B55" w:rsidRPr="00F46771">
        <w:rPr>
          <w:rFonts w:asciiTheme="majorHAnsi" w:hAnsiTheme="majorHAnsi"/>
          <w:sz w:val="22"/>
          <w:szCs w:val="22"/>
        </w:rPr>
        <w:t xml:space="preserve">nwestorskiego nad realizacją robót </w:t>
      </w:r>
      <w:r w:rsidR="00DE73B1" w:rsidRPr="00F46771">
        <w:rPr>
          <w:rFonts w:asciiTheme="majorHAnsi" w:hAnsiTheme="majorHAnsi"/>
          <w:sz w:val="22"/>
          <w:szCs w:val="22"/>
        </w:rPr>
        <w:t>w branży</w:t>
      </w:r>
      <w:r w:rsidR="00D30029" w:rsidRPr="00F46771">
        <w:rPr>
          <w:rFonts w:asciiTheme="majorHAnsi" w:hAnsiTheme="majorHAnsi"/>
          <w:sz w:val="22"/>
          <w:szCs w:val="22"/>
        </w:rPr>
        <w:t xml:space="preserve"> </w:t>
      </w:r>
      <w:r w:rsidR="00A25124" w:rsidRPr="00F46771">
        <w:rPr>
          <w:rFonts w:asciiTheme="majorHAnsi" w:hAnsiTheme="majorHAnsi"/>
          <w:sz w:val="22"/>
          <w:szCs w:val="22"/>
        </w:rPr>
        <w:t>budowlanej, sanitarnej i</w:t>
      </w:r>
      <w:r w:rsidR="00D30029" w:rsidRPr="00F46771">
        <w:rPr>
          <w:rFonts w:asciiTheme="majorHAnsi" w:hAnsiTheme="majorHAnsi"/>
          <w:sz w:val="22"/>
          <w:szCs w:val="22"/>
        </w:rPr>
        <w:t xml:space="preserve"> </w:t>
      </w:r>
      <w:r w:rsidR="004247CA" w:rsidRPr="00F46771">
        <w:rPr>
          <w:rFonts w:asciiTheme="majorHAnsi" w:hAnsiTheme="majorHAnsi"/>
          <w:sz w:val="22"/>
          <w:szCs w:val="22"/>
        </w:rPr>
        <w:t>elektrycznej</w:t>
      </w:r>
      <w:r w:rsidR="00141B55" w:rsidRPr="00F46771">
        <w:rPr>
          <w:rFonts w:asciiTheme="majorHAnsi" w:hAnsiTheme="majorHAnsi"/>
          <w:sz w:val="22"/>
          <w:szCs w:val="22"/>
        </w:rPr>
        <w:t xml:space="preserve"> w zakresie robó</w:t>
      </w:r>
      <w:r w:rsidR="00DE73B1" w:rsidRPr="00F46771">
        <w:rPr>
          <w:rFonts w:asciiTheme="majorHAnsi" w:hAnsiTheme="majorHAnsi"/>
          <w:sz w:val="22"/>
          <w:szCs w:val="22"/>
        </w:rPr>
        <w:t>t</w:t>
      </w:r>
      <w:r w:rsidR="00C0632B" w:rsidRPr="00F46771">
        <w:rPr>
          <w:rFonts w:asciiTheme="majorHAnsi" w:hAnsiTheme="majorHAnsi"/>
          <w:sz w:val="22"/>
          <w:szCs w:val="22"/>
        </w:rPr>
        <w:t xml:space="preserve"> budowlanych</w:t>
      </w:r>
      <w:r w:rsidR="00DE73B1" w:rsidRPr="00F46771">
        <w:rPr>
          <w:rFonts w:asciiTheme="majorHAnsi" w:hAnsiTheme="majorHAnsi"/>
          <w:sz w:val="22"/>
          <w:szCs w:val="22"/>
        </w:rPr>
        <w:t xml:space="preserve"> związanych z </w:t>
      </w:r>
      <w:r w:rsidR="0055769A" w:rsidRPr="00F46771">
        <w:rPr>
          <w:rFonts w:asciiTheme="majorHAnsi" w:hAnsiTheme="majorHAnsi"/>
          <w:b/>
          <w:sz w:val="22"/>
          <w:szCs w:val="22"/>
        </w:rPr>
        <w:t>„</w:t>
      </w:r>
      <w:r w:rsidR="00773D28" w:rsidRPr="00F46771">
        <w:rPr>
          <w:rFonts w:asciiTheme="majorHAnsi" w:hAnsiTheme="majorHAnsi"/>
          <w:b/>
          <w:sz w:val="22"/>
          <w:szCs w:val="22"/>
        </w:rPr>
        <w:t>Budową przychodni przy ul. Styrskiej w Dzielnicy Praga Południe</w:t>
      </w:r>
      <w:r w:rsidR="0055769A" w:rsidRPr="00F46771">
        <w:rPr>
          <w:rFonts w:asciiTheme="majorHAnsi" w:hAnsiTheme="majorHAnsi"/>
          <w:b/>
          <w:sz w:val="22"/>
          <w:szCs w:val="22"/>
        </w:rPr>
        <w:t>”</w:t>
      </w:r>
      <w:r w:rsidR="00773D28" w:rsidRPr="00F46771">
        <w:rPr>
          <w:rFonts w:asciiTheme="majorHAnsi" w:hAnsiTheme="majorHAnsi"/>
          <w:b/>
          <w:sz w:val="22"/>
          <w:szCs w:val="22"/>
        </w:rPr>
        <w:t>.</w:t>
      </w:r>
    </w:p>
    <w:p w:rsidR="00AC3592" w:rsidRPr="0030160B" w:rsidRDefault="00E41FAD" w:rsidP="0030160B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Integralnym składnikiem niniejszej Umowy jest</w:t>
      </w:r>
      <w:r w:rsidR="00A86E30" w:rsidRPr="00F46771">
        <w:rPr>
          <w:rFonts w:asciiTheme="majorHAnsi" w:hAnsiTheme="majorHAnsi"/>
          <w:sz w:val="22"/>
          <w:szCs w:val="22"/>
        </w:rPr>
        <w:t xml:space="preserve"> </w:t>
      </w:r>
      <w:r w:rsidR="00744517">
        <w:rPr>
          <w:rFonts w:asciiTheme="majorHAnsi" w:hAnsiTheme="majorHAnsi"/>
          <w:sz w:val="22"/>
          <w:szCs w:val="22"/>
        </w:rPr>
        <w:t>Opis przedmiotu z</w:t>
      </w:r>
      <w:r>
        <w:rPr>
          <w:rFonts w:asciiTheme="majorHAnsi" w:hAnsiTheme="majorHAnsi"/>
          <w:sz w:val="22"/>
          <w:szCs w:val="22"/>
        </w:rPr>
        <w:t>amówienia, stanowiący Załącznik Nr 1</w:t>
      </w:r>
    </w:p>
    <w:p w:rsidR="00883F31" w:rsidRPr="00F46771" w:rsidRDefault="00883F31" w:rsidP="00246ACA">
      <w:pPr>
        <w:ind w:right="91"/>
        <w:jc w:val="center"/>
        <w:rPr>
          <w:rFonts w:asciiTheme="majorHAnsi" w:hAnsiTheme="majorHAnsi"/>
          <w:b/>
          <w:sz w:val="22"/>
          <w:szCs w:val="22"/>
        </w:rPr>
      </w:pPr>
      <w:r w:rsidRPr="00F46771">
        <w:rPr>
          <w:rFonts w:asciiTheme="majorHAnsi" w:hAnsiTheme="majorHAnsi"/>
          <w:b/>
          <w:sz w:val="22"/>
          <w:szCs w:val="22"/>
        </w:rPr>
        <w:t>§ 2</w:t>
      </w:r>
    </w:p>
    <w:p w:rsidR="00AC3592" w:rsidRPr="00F46771" w:rsidRDefault="00883F31" w:rsidP="00C7595B">
      <w:pPr>
        <w:spacing w:after="120"/>
        <w:ind w:right="91"/>
        <w:jc w:val="center"/>
        <w:rPr>
          <w:rFonts w:asciiTheme="majorHAnsi" w:hAnsiTheme="majorHAnsi"/>
          <w:b/>
          <w:sz w:val="22"/>
          <w:szCs w:val="22"/>
        </w:rPr>
      </w:pPr>
      <w:r w:rsidRPr="00F46771">
        <w:rPr>
          <w:rFonts w:asciiTheme="majorHAnsi" w:hAnsiTheme="majorHAnsi"/>
          <w:b/>
          <w:sz w:val="22"/>
          <w:szCs w:val="22"/>
        </w:rPr>
        <w:t xml:space="preserve">Prawa i obowiązki </w:t>
      </w:r>
      <w:r w:rsidR="002B5988" w:rsidRPr="00F46771">
        <w:rPr>
          <w:rFonts w:asciiTheme="majorHAnsi" w:hAnsiTheme="majorHAnsi"/>
          <w:b/>
          <w:sz w:val="22"/>
          <w:szCs w:val="22"/>
        </w:rPr>
        <w:t>Wykonawcy</w:t>
      </w:r>
    </w:p>
    <w:p w:rsidR="001435C9" w:rsidRDefault="00102A04" w:rsidP="0030160B">
      <w:pPr>
        <w:pStyle w:val="Akapitzlist"/>
        <w:spacing w:after="120" w:line="276" w:lineRule="auto"/>
        <w:ind w:left="0"/>
        <w:jc w:val="both"/>
        <w:rPr>
          <w:rFonts w:asciiTheme="majorHAnsi" w:hAnsiTheme="majorHAnsi"/>
          <w:b/>
          <w:sz w:val="22"/>
          <w:szCs w:val="22"/>
        </w:rPr>
      </w:pPr>
      <w:r w:rsidRPr="00F46771">
        <w:rPr>
          <w:rFonts w:asciiTheme="majorHAnsi" w:hAnsiTheme="majorHAnsi"/>
          <w:b/>
          <w:sz w:val="22"/>
          <w:szCs w:val="22"/>
        </w:rPr>
        <w:t>Prawa i obowiązki uczestników procesu budowlanego regulują odpowiednie przepisy ustawy z dnia 7 lipca 1994 r</w:t>
      </w:r>
      <w:r w:rsidR="002B5354">
        <w:rPr>
          <w:rFonts w:asciiTheme="majorHAnsi" w:hAnsiTheme="majorHAnsi"/>
          <w:b/>
          <w:sz w:val="22"/>
          <w:szCs w:val="22"/>
        </w:rPr>
        <w:t>. Prawo Budowlane (Dz. U. z 2018 r. poz. 1202</w:t>
      </w:r>
      <w:r w:rsidRPr="00F46771">
        <w:rPr>
          <w:rFonts w:asciiTheme="majorHAnsi" w:hAnsiTheme="majorHAnsi"/>
          <w:b/>
          <w:sz w:val="22"/>
          <w:szCs w:val="22"/>
        </w:rPr>
        <w:t xml:space="preserve"> z </w:t>
      </w:r>
      <w:proofErr w:type="spellStart"/>
      <w:r w:rsidRPr="00F46771">
        <w:rPr>
          <w:rFonts w:asciiTheme="majorHAnsi" w:hAnsiTheme="majorHAnsi"/>
          <w:b/>
          <w:sz w:val="22"/>
          <w:szCs w:val="22"/>
        </w:rPr>
        <w:t>późn</w:t>
      </w:r>
      <w:proofErr w:type="spellEnd"/>
      <w:r w:rsidRPr="00F46771">
        <w:rPr>
          <w:rFonts w:asciiTheme="majorHAnsi" w:hAnsiTheme="majorHAnsi"/>
          <w:b/>
          <w:sz w:val="22"/>
          <w:szCs w:val="22"/>
        </w:rPr>
        <w:t>. zm. ) dalej zwanej PB.</w:t>
      </w:r>
    </w:p>
    <w:p w:rsidR="00087C4E" w:rsidRPr="00B16088" w:rsidRDefault="006A0B0B" w:rsidP="006A0B0B">
      <w:pPr>
        <w:pStyle w:val="Akapitzlist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B16088">
        <w:rPr>
          <w:rFonts w:asciiTheme="majorHAnsi" w:hAnsiTheme="majorHAnsi"/>
          <w:sz w:val="22"/>
          <w:szCs w:val="22"/>
        </w:rPr>
        <w:t>Wykonawca zobowiązuje się wykonywać swoje obowiązki wynikające z pełnionej funkcji nadanej niniejszą Umową zgodnie z jej postanowieniami oraz z najwyższą starannością z uwzględnieniem profesjonalnego charakteru świadczonych przez siebie usług</w:t>
      </w:r>
      <w:r w:rsidR="00B05D11">
        <w:rPr>
          <w:rFonts w:asciiTheme="majorHAnsi" w:hAnsiTheme="majorHAnsi"/>
          <w:sz w:val="22"/>
          <w:szCs w:val="22"/>
        </w:rPr>
        <w:t>,</w:t>
      </w:r>
      <w:r w:rsidRPr="00B16088">
        <w:rPr>
          <w:rFonts w:asciiTheme="majorHAnsi" w:hAnsiTheme="majorHAnsi"/>
          <w:sz w:val="22"/>
          <w:szCs w:val="22"/>
        </w:rPr>
        <w:t xml:space="preserve"> zapewniając ochronę </w:t>
      </w:r>
      <w:r w:rsidR="00B05D11">
        <w:rPr>
          <w:rFonts w:asciiTheme="majorHAnsi" w:hAnsiTheme="majorHAnsi"/>
          <w:sz w:val="22"/>
          <w:szCs w:val="22"/>
        </w:rPr>
        <w:t>praw</w:t>
      </w:r>
      <w:r w:rsidR="00744517">
        <w:rPr>
          <w:rFonts w:asciiTheme="majorHAnsi" w:hAnsiTheme="majorHAnsi"/>
          <w:sz w:val="22"/>
          <w:szCs w:val="22"/>
        </w:rPr>
        <w:t xml:space="preserve"> i interesów Zamawiającego, </w:t>
      </w:r>
      <w:r w:rsidRPr="00B16088">
        <w:rPr>
          <w:rFonts w:asciiTheme="majorHAnsi" w:hAnsiTheme="majorHAnsi"/>
          <w:sz w:val="22"/>
          <w:szCs w:val="22"/>
        </w:rPr>
        <w:t>podejmując wszelkie niezbędne działania dla należytego i terminowego przygotowania i wykon</w:t>
      </w:r>
      <w:r w:rsidR="006C1CB8">
        <w:rPr>
          <w:rFonts w:asciiTheme="majorHAnsi" w:hAnsiTheme="majorHAnsi"/>
          <w:sz w:val="22"/>
          <w:szCs w:val="22"/>
        </w:rPr>
        <w:t>ania Zadania Inwestycyjnego.</w:t>
      </w:r>
    </w:p>
    <w:p w:rsidR="006A0B0B" w:rsidRPr="00B16088" w:rsidRDefault="006A0B0B" w:rsidP="00901EFA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B16088">
        <w:rPr>
          <w:rFonts w:asciiTheme="majorHAnsi" w:hAnsiTheme="majorHAnsi"/>
          <w:sz w:val="22"/>
          <w:szCs w:val="22"/>
        </w:rPr>
        <w:t>Wykonawca dołoży wszelkich starań, aby nie dopuścić do powstania opóźnień w stosunku do Harmonogramu rzeczowo - finansowego opracowanego przez Wykonawcę robót budowlanych, bez względu na przyczynę ich powstawania.</w:t>
      </w:r>
    </w:p>
    <w:p w:rsidR="00D242E9" w:rsidRPr="00B16088" w:rsidRDefault="00744517" w:rsidP="00901EFA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Inspektor N</w:t>
      </w:r>
      <w:r w:rsidR="00D242E9" w:rsidRPr="00B16088">
        <w:rPr>
          <w:rFonts w:asciiTheme="majorHAnsi" w:hAnsiTheme="majorHAnsi"/>
          <w:sz w:val="22"/>
          <w:szCs w:val="22"/>
        </w:rPr>
        <w:t xml:space="preserve">adzoru oświadcza, że dostosuje swój czas </w:t>
      </w:r>
      <w:r>
        <w:rPr>
          <w:rFonts w:asciiTheme="majorHAnsi" w:hAnsiTheme="majorHAnsi"/>
          <w:sz w:val="22"/>
          <w:szCs w:val="22"/>
        </w:rPr>
        <w:t xml:space="preserve">wykonywania zadań </w:t>
      </w:r>
      <w:r w:rsidR="00D242E9" w:rsidRPr="00B16088">
        <w:rPr>
          <w:rFonts w:asciiTheme="majorHAnsi" w:hAnsiTheme="majorHAnsi"/>
          <w:sz w:val="22"/>
          <w:szCs w:val="22"/>
        </w:rPr>
        <w:t>do pr</w:t>
      </w:r>
      <w:r w:rsidR="00F151DA" w:rsidRPr="00B16088">
        <w:rPr>
          <w:rFonts w:asciiTheme="majorHAnsi" w:hAnsiTheme="majorHAnsi"/>
          <w:sz w:val="22"/>
          <w:szCs w:val="22"/>
        </w:rPr>
        <w:t xml:space="preserve">acy Wykonawcy robót budowlanych, podwykonawców, dostawców, w ten sposób, aby nie następowały z jego winy opóźnienia w realizacji Inwestycji </w:t>
      </w:r>
      <w:r w:rsidR="00003274">
        <w:rPr>
          <w:rFonts w:asciiTheme="majorHAnsi" w:hAnsiTheme="majorHAnsi"/>
          <w:sz w:val="22"/>
          <w:szCs w:val="22"/>
        </w:rPr>
        <w:t xml:space="preserve">tj. </w:t>
      </w:r>
      <w:r w:rsidR="00F151DA" w:rsidRPr="00B16088">
        <w:rPr>
          <w:rFonts w:asciiTheme="majorHAnsi" w:hAnsiTheme="majorHAnsi"/>
          <w:sz w:val="22"/>
          <w:szCs w:val="22"/>
        </w:rPr>
        <w:t>poszczególnych etapów jej realizacji.</w:t>
      </w:r>
    </w:p>
    <w:p w:rsidR="007E78CE" w:rsidRDefault="00141B55" w:rsidP="00F46771">
      <w:pPr>
        <w:pStyle w:val="Akapitzlist"/>
        <w:numPr>
          <w:ilvl w:val="0"/>
          <w:numId w:val="6"/>
        </w:numPr>
        <w:spacing w:before="120" w:line="276" w:lineRule="auto"/>
        <w:ind w:left="426" w:right="91"/>
        <w:jc w:val="both"/>
        <w:rPr>
          <w:rFonts w:asciiTheme="majorHAnsi" w:hAnsiTheme="majorHAnsi"/>
          <w:sz w:val="22"/>
          <w:szCs w:val="22"/>
        </w:rPr>
      </w:pPr>
      <w:r w:rsidRPr="00F46771">
        <w:rPr>
          <w:rFonts w:asciiTheme="majorHAnsi" w:hAnsiTheme="majorHAnsi"/>
          <w:sz w:val="22"/>
          <w:szCs w:val="22"/>
        </w:rPr>
        <w:lastRenderedPageBreak/>
        <w:t>Strony ustalają, że zakres ob</w:t>
      </w:r>
      <w:r w:rsidR="00744517">
        <w:rPr>
          <w:rFonts w:asciiTheme="majorHAnsi" w:hAnsiTheme="majorHAnsi"/>
          <w:sz w:val="22"/>
          <w:szCs w:val="22"/>
        </w:rPr>
        <w:t>owiązków i uprawnień Nadzoru I</w:t>
      </w:r>
      <w:r w:rsidRPr="00F46771">
        <w:rPr>
          <w:rFonts w:asciiTheme="majorHAnsi" w:hAnsiTheme="majorHAnsi"/>
          <w:sz w:val="22"/>
          <w:szCs w:val="22"/>
        </w:rPr>
        <w:t>nwestorskiego obejmuje</w:t>
      </w:r>
      <w:r w:rsidR="00D30029" w:rsidRPr="00F46771">
        <w:rPr>
          <w:rFonts w:asciiTheme="majorHAnsi" w:hAnsiTheme="majorHAnsi"/>
          <w:sz w:val="22"/>
          <w:szCs w:val="22"/>
        </w:rPr>
        <w:t xml:space="preserve"> </w:t>
      </w:r>
      <w:r w:rsidRPr="00F46771">
        <w:rPr>
          <w:rFonts w:asciiTheme="majorHAnsi" w:hAnsiTheme="majorHAnsi"/>
          <w:sz w:val="22"/>
          <w:szCs w:val="22"/>
        </w:rPr>
        <w:t>reprezentowanie Zamawiającego na budowie przez sprawowanie kontroli zgodności jej realizacji z dokum</w:t>
      </w:r>
      <w:r w:rsidR="001A77BF" w:rsidRPr="00F46771">
        <w:rPr>
          <w:rFonts w:asciiTheme="majorHAnsi" w:hAnsiTheme="majorHAnsi"/>
          <w:sz w:val="22"/>
          <w:szCs w:val="22"/>
        </w:rPr>
        <w:t xml:space="preserve">entacją projektową, </w:t>
      </w:r>
      <w:r w:rsidRPr="00F46771">
        <w:rPr>
          <w:rFonts w:asciiTheme="majorHAnsi" w:hAnsiTheme="majorHAnsi"/>
          <w:sz w:val="22"/>
          <w:szCs w:val="22"/>
        </w:rPr>
        <w:t>obowiązującymi</w:t>
      </w:r>
      <w:r w:rsidR="00D30029" w:rsidRPr="00F46771">
        <w:rPr>
          <w:rFonts w:asciiTheme="majorHAnsi" w:hAnsiTheme="majorHAnsi"/>
          <w:sz w:val="22"/>
          <w:szCs w:val="22"/>
        </w:rPr>
        <w:t xml:space="preserve"> </w:t>
      </w:r>
      <w:r w:rsidR="001A77BF" w:rsidRPr="00F46771">
        <w:rPr>
          <w:rFonts w:asciiTheme="majorHAnsi" w:hAnsiTheme="majorHAnsi"/>
          <w:sz w:val="22"/>
          <w:szCs w:val="22"/>
        </w:rPr>
        <w:t>przepisami,</w:t>
      </w:r>
      <w:r w:rsidRPr="00F46771">
        <w:rPr>
          <w:rFonts w:asciiTheme="majorHAnsi" w:hAnsiTheme="majorHAnsi"/>
          <w:sz w:val="22"/>
          <w:szCs w:val="22"/>
        </w:rPr>
        <w:t xml:space="preserve"> Polskimi Normami, zasadami wiedzy technicznej i </w:t>
      </w:r>
      <w:r w:rsidR="00FB63D6" w:rsidRPr="00F46771">
        <w:rPr>
          <w:rFonts w:asciiTheme="majorHAnsi" w:hAnsiTheme="majorHAnsi"/>
          <w:sz w:val="22"/>
          <w:szCs w:val="22"/>
        </w:rPr>
        <w:t>umową Zamawiającego z Wykonawcą robót budow</w:t>
      </w:r>
      <w:r w:rsidR="001A77BF" w:rsidRPr="00F46771">
        <w:rPr>
          <w:rFonts w:asciiTheme="majorHAnsi" w:hAnsiTheme="majorHAnsi"/>
          <w:sz w:val="22"/>
          <w:szCs w:val="22"/>
        </w:rPr>
        <w:t xml:space="preserve">lanych, </w:t>
      </w:r>
      <w:r w:rsidR="007E78CE" w:rsidRPr="00F46771">
        <w:rPr>
          <w:rFonts w:asciiTheme="majorHAnsi" w:hAnsiTheme="majorHAnsi"/>
          <w:sz w:val="22"/>
          <w:szCs w:val="22"/>
        </w:rPr>
        <w:t>a w szczególności:</w:t>
      </w:r>
    </w:p>
    <w:p w:rsidR="009A3C82" w:rsidRPr="00B16088" w:rsidRDefault="00281FD5" w:rsidP="009A3C82">
      <w:pPr>
        <w:pStyle w:val="Akapitzlist"/>
        <w:numPr>
          <w:ilvl w:val="0"/>
          <w:numId w:val="7"/>
        </w:numPr>
        <w:spacing w:before="120" w:line="276" w:lineRule="auto"/>
        <w:ind w:left="851" w:right="91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9A3C82" w:rsidRPr="00B16088">
        <w:rPr>
          <w:rFonts w:asciiTheme="majorHAnsi" w:hAnsiTheme="majorHAnsi"/>
          <w:sz w:val="22"/>
          <w:szCs w:val="22"/>
        </w:rPr>
        <w:t>okładną znajomość dokumentacji projektowej oraz treści umowy zawartej przez Zamawiającego z Wykonawcą robót budowlanych, a także tre</w:t>
      </w:r>
      <w:r w:rsidR="00744517">
        <w:rPr>
          <w:rFonts w:asciiTheme="majorHAnsi" w:hAnsiTheme="majorHAnsi"/>
          <w:sz w:val="22"/>
          <w:szCs w:val="22"/>
        </w:rPr>
        <w:t>ści umowy pomiędzy Wykonawcą a P</w:t>
      </w:r>
      <w:r w:rsidR="009A3C82" w:rsidRPr="00B16088">
        <w:rPr>
          <w:rFonts w:asciiTheme="majorHAnsi" w:hAnsiTheme="majorHAnsi"/>
          <w:sz w:val="22"/>
          <w:szCs w:val="22"/>
        </w:rPr>
        <w:t>odwykonawcą</w:t>
      </w:r>
      <w:r w:rsidR="00A2608D" w:rsidRPr="00B16088">
        <w:rPr>
          <w:rFonts w:asciiTheme="majorHAnsi" w:hAnsiTheme="majorHAnsi"/>
          <w:sz w:val="22"/>
          <w:szCs w:val="22"/>
        </w:rPr>
        <w:t xml:space="preserve"> lub dalszymi podwykonawcami</w:t>
      </w:r>
      <w:r w:rsidR="00634F66" w:rsidRPr="00B16088">
        <w:rPr>
          <w:rFonts w:asciiTheme="majorHAnsi" w:hAnsiTheme="majorHAnsi"/>
          <w:sz w:val="22"/>
          <w:szCs w:val="22"/>
        </w:rPr>
        <w:t>,</w:t>
      </w:r>
    </w:p>
    <w:p w:rsidR="00141B55" w:rsidRPr="00F46771" w:rsidRDefault="00281FD5" w:rsidP="00F46771">
      <w:pPr>
        <w:pStyle w:val="Podtytu"/>
        <w:numPr>
          <w:ilvl w:val="0"/>
          <w:numId w:val="7"/>
        </w:numPr>
        <w:spacing w:after="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41B55" w:rsidRPr="00F46771">
        <w:rPr>
          <w:sz w:val="22"/>
          <w:szCs w:val="22"/>
        </w:rPr>
        <w:t>praw</w:t>
      </w:r>
      <w:r w:rsidR="00003274">
        <w:rPr>
          <w:sz w:val="22"/>
          <w:szCs w:val="22"/>
        </w:rPr>
        <w:t xml:space="preserve">dzanie </w:t>
      </w:r>
      <w:r w:rsidR="00586F68" w:rsidRPr="00F46771">
        <w:rPr>
          <w:sz w:val="22"/>
          <w:szCs w:val="22"/>
        </w:rPr>
        <w:t>jakości wykonanych robót</w:t>
      </w:r>
      <w:r w:rsidR="00141B55" w:rsidRPr="00F46771">
        <w:rPr>
          <w:sz w:val="22"/>
          <w:szCs w:val="22"/>
        </w:rPr>
        <w:t>, wbudowanych wyrobó</w:t>
      </w:r>
      <w:r w:rsidR="002D222A" w:rsidRPr="00F46771">
        <w:rPr>
          <w:sz w:val="22"/>
          <w:szCs w:val="22"/>
        </w:rPr>
        <w:t>w</w:t>
      </w:r>
      <w:r w:rsidR="007E78CE" w:rsidRPr="00F46771">
        <w:rPr>
          <w:sz w:val="22"/>
          <w:szCs w:val="22"/>
        </w:rPr>
        <w:t>,</w:t>
      </w:r>
      <w:r w:rsidR="00003274">
        <w:rPr>
          <w:sz w:val="22"/>
          <w:szCs w:val="22"/>
        </w:rPr>
        <w:t xml:space="preserve"> </w:t>
      </w:r>
      <w:r w:rsidR="003E481D" w:rsidRPr="00F46771">
        <w:rPr>
          <w:sz w:val="22"/>
          <w:szCs w:val="22"/>
        </w:rPr>
        <w:t>zapobieganie zastosowaniu</w:t>
      </w:r>
      <w:r w:rsidR="00141B55" w:rsidRPr="00F46771">
        <w:rPr>
          <w:sz w:val="22"/>
          <w:szCs w:val="22"/>
        </w:rPr>
        <w:t xml:space="preserve"> wyrobó</w:t>
      </w:r>
      <w:r w:rsidR="003E481D" w:rsidRPr="00F46771">
        <w:rPr>
          <w:sz w:val="22"/>
          <w:szCs w:val="22"/>
        </w:rPr>
        <w:t>w wadliwych i nie</w:t>
      </w:r>
      <w:r w:rsidR="002D222A" w:rsidRPr="00F46771">
        <w:rPr>
          <w:sz w:val="22"/>
          <w:szCs w:val="22"/>
        </w:rPr>
        <w:t xml:space="preserve">dopuszczonych do </w:t>
      </w:r>
      <w:r w:rsidR="00141B55" w:rsidRPr="00F46771">
        <w:rPr>
          <w:sz w:val="22"/>
          <w:szCs w:val="22"/>
        </w:rPr>
        <w:t xml:space="preserve"> stosowania w budownictwie,</w:t>
      </w:r>
    </w:p>
    <w:p w:rsidR="00141B55" w:rsidRPr="00F46771" w:rsidRDefault="00901EFA" w:rsidP="00F46771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 w:rsidRPr="00B16088">
        <w:rPr>
          <w:rFonts w:asciiTheme="majorHAnsi" w:hAnsiTheme="majorHAnsi" w:cs="Times New Roman"/>
          <w:sz w:val="22"/>
          <w:szCs w:val="22"/>
        </w:rPr>
        <w:t>kontrolowanie prawi</w:t>
      </w:r>
      <w:r w:rsidR="00744517">
        <w:rPr>
          <w:rFonts w:asciiTheme="majorHAnsi" w:hAnsiTheme="majorHAnsi" w:cs="Times New Roman"/>
          <w:sz w:val="22"/>
          <w:szCs w:val="22"/>
        </w:rPr>
        <w:t>dłowości prowadzenia Dziennika B</w:t>
      </w:r>
      <w:r w:rsidRPr="00B16088">
        <w:rPr>
          <w:rFonts w:asciiTheme="majorHAnsi" w:hAnsiTheme="majorHAnsi" w:cs="Times New Roman"/>
          <w:sz w:val="22"/>
          <w:szCs w:val="22"/>
        </w:rPr>
        <w:t xml:space="preserve">udowy przez Wykonawcę robót budowlanych i </w:t>
      </w:r>
      <w:r w:rsidR="00141B55" w:rsidRPr="00B16088">
        <w:rPr>
          <w:rFonts w:asciiTheme="majorHAnsi" w:hAnsiTheme="majorHAnsi" w:cs="Times New Roman"/>
          <w:sz w:val="22"/>
          <w:szCs w:val="22"/>
        </w:rPr>
        <w:t>dokonywanie</w:t>
      </w:r>
      <w:r w:rsidRPr="00B16088">
        <w:rPr>
          <w:rFonts w:asciiTheme="majorHAnsi" w:hAnsiTheme="majorHAnsi" w:cs="Times New Roman"/>
          <w:sz w:val="22"/>
          <w:szCs w:val="22"/>
        </w:rPr>
        <w:t xml:space="preserve"> w nim</w:t>
      </w:r>
      <w:r w:rsidR="00141B55" w:rsidRPr="00B16088">
        <w:rPr>
          <w:rFonts w:asciiTheme="majorHAnsi" w:hAnsiTheme="majorHAnsi" w:cs="Times New Roman"/>
          <w:sz w:val="22"/>
          <w:szCs w:val="22"/>
        </w:rPr>
        <w:t xml:space="preserve"> wpisów</w:t>
      </w:r>
      <w:r w:rsidR="00B16088" w:rsidRPr="00B16088">
        <w:rPr>
          <w:rFonts w:asciiTheme="majorHAnsi" w:hAnsiTheme="majorHAnsi" w:cs="Times New Roman"/>
          <w:sz w:val="22"/>
          <w:szCs w:val="22"/>
        </w:rPr>
        <w:t xml:space="preserve"> </w:t>
      </w:r>
      <w:r w:rsidRPr="00B16088">
        <w:rPr>
          <w:rFonts w:asciiTheme="majorHAnsi" w:hAnsiTheme="majorHAnsi" w:cs="Times New Roman"/>
          <w:sz w:val="22"/>
          <w:szCs w:val="22"/>
        </w:rPr>
        <w:t xml:space="preserve">dotyczących wszystkich okoliczności mających znaczenie dla prowadzenia właściwego procesu budowlanego oraz </w:t>
      </w:r>
      <w:r w:rsidR="00943F2B" w:rsidRPr="00F46771">
        <w:rPr>
          <w:rFonts w:asciiTheme="majorHAnsi" w:hAnsiTheme="majorHAnsi" w:cs="Times New Roman"/>
          <w:sz w:val="22"/>
          <w:szCs w:val="22"/>
        </w:rPr>
        <w:t>zawierających informacje o</w:t>
      </w:r>
      <w:r w:rsidR="00141B55" w:rsidRPr="00F46771">
        <w:rPr>
          <w:rFonts w:asciiTheme="majorHAnsi" w:hAnsiTheme="majorHAnsi" w:cs="Times New Roman"/>
          <w:sz w:val="22"/>
          <w:szCs w:val="22"/>
        </w:rPr>
        <w:t xml:space="preserve"> przebiegu robót (np.: trudności i przeszkody w ich prowadzeniu, dane dotyczące ilości i jakości robót zanikających lub podlegających zakryciu oraz ich zgodności z przepi</w:t>
      </w:r>
      <w:r w:rsidR="002D222A" w:rsidRPr="00F46771">
        <w:rPr>
          <w:rFonts w:asciiTheme="majorHAnsi" w:hAnsiTheme="majorHAnsi" w:cs="Times New Roman"/>
          <w:sz w:val="22"/>
          <w:szCs w:val="22"/>
        </w:rPr>
        <w:t xml:space="preserve">sami techniczno-budowlanymi i z </w:t>
      </w:r>
      <w:r w:rsidR="00845047" w:rsidRPr="00F46771">
        <w:rPr>
          <w:rFonts w:asciiTheme="majorHAnsi" w:hAnsiTheme="majorHAnsi" w:cs="Times New Roman"/>
          <w:sz w:val="22"/>
          <w:szCs w:val="22"/>
        </w:rPr>
        <w:t>projektem</w:t>
      </w:r>
      <w:r w:rsidR="00141B55" w:rsidRPr="00F46771">
        <w:rPr>
          <w:rFonts w:asciiTheme="majorHAnsi" w:hAnsiTheme="majorHAnsi" w:cs="Times New Roman"/>
          <w:sz w:val="22"/>
          <w:szCs w:val="22"/>
        </w:rPr>
        <w:t>),</w:t>
      </w:r>
    </w:p>
    <w:p w:rsidR="00141B55" w:rsidRPr="00F46771" w:rsidRDefault="003E481D" w:rsidP="00132133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uczestnictwo</w:t>
      </w:r>
      <w:r w:rsidR="00D30029" w:rsidRPr="00F46771">
        <w:rPr>
          <w:rFonts w:asciiTheme="majorHAnsi" w:hAnsiTheme="majorHAnsi" w:cs="Times New Roman"/>
          <w:sz w:val="22"/>
          <w:szCs w:val="22"/>
        </w:rPr>
        <w:t xml:space="preserve"> </w:t>
      </w:r>
      <w:r w:rsidR="004036A5" w:rsidRPr="00F46771">
        <w:rPr>
          <w:rFonts w:asciiTheme="majorHAnsi" w:hAnsiTheme="majorHAnsi" w:cs="Times New Roman"/>
          <w:sz w:val="22"/>
          <w:szCs w:val="22"/>
        </w:rPr>
        <w:t xml:space="preserve">jeden raz w tygodniu </w:t>
      </w:r>
      <w:r w:rsidR="00943F2B" w:rsidRPr="00F46771">
        <w:rPr>
          <w:rFonts w:asciiTheme="majorHAnsi" w:hAnsiTheme="majorHAnsi" w:cs="Times New Roman"/>
          <w:sz w:val="22"/>
          <w:szCs w:val="22"/>
        </w:rPr>
        <w:t>w spotkaniach</w:t>
      </w:r>
      <w:r w:rsidR="00486934">
        <w:rPr>
          <w:rFonts w:asciiTheme="majorHAnsi" w:hAnsiTheme="majorHAnsi" w:cs="Times New Roman"/>
          <w:sz w:val="22"/>
          <w:szCs w:val="22"/>
        </w:rPr>
        <w:t xml:space="preserve"> koordynacyjnych </w:t>
      </w:r>
      <w:r w:rsidR="00744517">
        <w:rPr>
          <w:rFonts w:asciiTheme="majorHAnsi" w:hAnsiTheme="majorHAnsi" w:cs="Times New Roman"/>
          <w:sz w:val="22"/>
          <w:szCs w:val="22"/>
        </w:rPr>
        <w:t xml:space="preserve"> ze wszystkimi S</w:t>
      </w:r>
      <w:r w:rsidRPr="00F46771">
        <w:rPr>
          <w:rFonts w:asciiTheme="majorHAnsi" w:hAnsiTheme="majorHAnsi" w:cs="Times New Roman"/>
          <w:sz w:val="22"/>
          <w:szCs w:val="22"/>
        </w:rPr>
        <w:t>tronami</w:t>
      </w:r>
      <w:r w:rsidR="00141B55" w:rsidRPr="00F46771">
        <w:rPr>
          <w:rFonts w:asciiTheme="majorHAnsi" w:hAnsiTheme="majorHAnsi" w:cs="Times New Roman"/>
          <w:sz w:val="22"/>
          <w:szCs w:val="22"/>
        </w:rPr>
        <w:t xml:space="preserve"> procesu budowlanego</w:t>
      </w:r>
      <w:r w:rsidR="004D61F7" w:rsidRPr="004D61F7">
        <w:t xml:space="preserve"> </w:t>
      </w:r>
      <w:r w:rsidR="00FD31C5" w:rsidRPr="00FD31C5">
        <w:rPr>
          <w:rFonts w:asciiTheme="majorHAnsi" w:hAnsiTheme="majorHAnsi" w:cs="Times New Roman"/>
          <w:sz w:val="22"/>
          <w:szCs w:val="22"/>
        </w:rPr>
        <w:t>w terminach uzgodnionych z  Zamawiającym</w:t>
      </w:r>
      <w:r w:rsidR="004D61F7" w:rsidRPr="00FD31C5">
        <w:rPr>
          <w:rFonts w:asciiTheme="majorHAnsi" w:hAnsiTheme="majorHAnsi" w:cs="Times New Roman"/>
          <w:sz w:val="22"/>
          <w:szCs w:val="22"/>
        </w:rPr>
        <w:t xml:space="preserve"> </w:t>
      </w:r>
      <w:r w:rsidR="0045685B" w:rsidRPr="00FD31C5">
        <w:rPr>
          <w:rFonts w:asciiTheme="majorHAnsi" w:hAnsiTheme="majorHAnsi" w:cs="Times New Roman"/>
          <w:sz w:val="22"/>
          <w:szCs w:val="22"/>
        </w:rPr>
        <w:t>,</w:t>
      </w:r>
      <w:r w:rsidR="00141B55" w:rsidRPr="00F46771">
        <w:rPr>
          <w:rFonts w:asciiTheme="majorHAnsi" w:hAnsiTheme="majorHAnsi" w:cs="Times New Roman"/>
          <w:sz w:val="22"/>
          <w:szCs w:val="22"/>
        </w:rPr>
        <w:t xml:space="preserve"> </w:t>
      </w:r>
    </w:p>
    <w:p w:rsidR="005F33A9" w:rsidRPr="00F46771" w:rsidRDefault="00A15D35" w:rsidP="00F46771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Z</w:t>
      </w:r>
      <w:r w:rsidR="005F33A9" w:rsidRPr="00F46771">
        <w:rPr>
          <w:rFonts w:asciiTheme="majorHAnsi" w:hAnsiTheme="majorHAnsi" w:cs="Times New Roman"/>
          <w:sz w:val="22"/>
          <w:szCs w:val="22"/>
        </w:rPr>
        <w:t xml:space="preserve">amawiający przewiduje nie rzadziej niż raz w tygodniu kontrole robót </w:t>
      </w:r>
      <w:r w:rsidR="000873F6" w:rsidRPr="00F46771">
        <w:rPr>
          <w:rFonts w:asciiTheme="majorHAnsi" w:hAnsiTheme="majorHAnsi" w:cs="Times New Roman"/>
          <w:sz w:val="22"/>
          <w:szCs w:val="22"/>
        </w:rPr>
        <w:t>w terminach regulowanych potrzebami budowy oraz zgłoszeniami Zamawiającego,</w:t>
      </w:r>
    </w:p>
    <w:p w:rsidR="00141B55" w:rsidRDefault="00744517" w:rsidP="00F46771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s</w:t>
      </w:r>
      <w:r w:rsidR="00141B55" w:rsidRPr="00F46771">
        <w:rPr>
          <w:rFonts w:asciiTheme="majorHAnsi" w:hAnsiTheme="majorHAnsi" w:cs="Times New Roman"/>
          <w:sz w:val="22"/>
          <w:szCs w:val="22"/>
        </w:rPr>
        <w:t>prawdzanie</w:t>
      </w:r>
      <w:r w:rsidR="00335EFA">
        <w:rPr>
          <w:rFonts w:asciiTheme="majorHAnsi" w:hAnsiTheme="majorHAnsi" w:cs="Times New Roman"/>
          <w:sz w:val="22"/>
          <w:szCs w:val="22"/>
        </w:rPr>
        <w:t xml:space="preserve"> </w:t>
      </w:r>
      <w:r w:rsidR="00FF2711">
        <w:rPr>
          <w:rFonts w:asciiTheme="majorHAnsi" w:hAnsiTheme="majorHAnsi" w:cs="Times New Roman"/>
          <w:sz w:val="22"/>
          <w:szCs w:val="22"/>
        </w:rPr>
        <w:t>łącznie z</w:t>
      </w:r>
      <w:r w:rsidR="002204AC">
        <w:rPr>
          <w:rFonts w:asciiTheme="majorHAnsi" w:hAnsiTheme="majorHAnsi" w:cs="Times New Roman"/>
          <w:sz w:val="22"/>
          <w:szCs w:val="22"/>
        </w:rPr>
        <w:t xml:space="preserve"> </w:t>
      </w:r>
      <w:r w:rsidR="00FF2711" w:rsidRPr="00F46771">
        <w:rPr>
          <w:rFonts w:asciiTheme="majorHAnsi" w:hAnsiTheme="majorHAnsi" w:cs="Times New Roman"/>
          <w:sz w:val="22"/>
          <w:szCs w:val="22"/>
        </w:rPr>
        <w:t>odbior</w:t>
      </w:r>
      <w:r w:rsidR="00FF2711">
        <w:rPr>
          <w:rFonts w:asciiTheme="majorHAnsi" w:hAnsiTheme="majorHAnsi" w:cs="Times New Roman"/>
          <w:sz w:val="22"/>
          <w:szCs w:val="22"/>
        </w:rPr>
        <w:t>em</w:t>
      </w:r>
      <w:r w:rsidR="00141B55" w:rsidRPr="00F46771">
        <w:rPr>
          <w:rFonts w:asciiTheme="majorHAnsi" w:hAnsiTheme="majorHAnsi" w:cs="Times New Roman"/>
          <w:sz w:val="22"/>
          <w:szCs w:val="22"/>
        </w:rPr>
        <w:t xml:space="preserve"> </w:t>
      </w:r>
      <w:r w:rsidR="00C57996" w:rsidRPr="00F46771">
        <w:rPr>
          <w:rFonts w:asciiTheme="majorHAnsi" w:hAnsiTheme="majorHAnsi" w:cs="Times New Roman"/>
          <w:sz w:val="22"/>
          <w:szCs w:val="22"/>
        </w:rPr>
        <w:t xml:space="preserve">w ciągu </w:t>
      </w:r>
      <w:r w:rsidR="00C57996" w:rsidRPr="00F46771">
        <w:rPr>
          <w:rFonts w:asciiTheme="majorHAnsi" w:hAnsiTheme="majorHAnsi" w:cs="Times New Roman"/>
          <w:b/>
          <w:sz w:val="22"/>
          <w:szCs w:val="22"/>
        </w:rPr>
        <w:t>24</w:t>
      </w:r>
      <w:r w:rsidR="00C9003E" w:rsidRPr="00F46771">
        <w:rPr>
          <w:rFonts w:asciiTheme="majorHAnsi" w:hAnsiTheme="majorHAnsi" w:cs="Times New Roman"/>
          <w:b/>
          <w:sz w:val="22"/>
          <w:szCs w:val="22"/>
        </w:rPr>
        <w:t xml:space="preserve"> godzin</w:t>
      </w:r>
      <w:r w:rsidR="00D30029" w:rsidRPr="00F46771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141B55" w:rsidRPr="00F46771">
        <w:rPr>
          <w:rFonts w:asciiTheme="majorHAnsi" w:hAnsiTheme="majorHAnsi" w:cs="Times New Roman"/>
          <w:sz w:val="22"/>
          <w:szCs w:val="22"/>
        </w:rPr>
        <w:t xml:space="preserve">robót </w:t>
      </w:r>
      <w:r w:rsidR="007E290F" w:rsidRPr="00F46771">
        <w:rPr>
          <w:rFonts w:asciiTheme="majorHAnsi" w:hAnsiTheme="majorHAnsi" w:cs="Times New Roman"/>
          <w:sz w:val="22"/>
          <w:szCs w:val="22"/>
        </w:rPr>
        <w:t>w branży</w:t>
      </w:r>
      <w:r w:rsidR="00D30029" w:rsidRPr="00F46771">
        <w:rPr>
          <w:rFonts w:asciiTheme="majorHAnsi" w:hAnsiTheme="majorHAnsi" w:cs="Times New Roman"/>
          <w:sz w:val="22"/>
          <w:szCs w:val="22"/>
        </w:rPr>
        <w:t xml:space="preserve"> </w:t>
      </w:r>
      <w:r w:rsidR="00943F2B" w:rsidRPr="00F46771">
        <w:rPr>
          <w:rFonts w:asciiTheme="majorHAnsi" w:hAnsiTheme="majorHAnsi" w:cs="Times New Roman"/>
          <w:sz w:val="22"/>
          <w:szCs w:val="22"/>
        </w:rPr>
        <w:t xml:space="preserve">budowlanej, </w:t>
      </w:r>
      <w:r w:rsidR="00335EFA">
        <w:rPr>
          <w:rFonts w:asciiTheme="majorHAnsi" w:hAnsiTheme="majorHAnsi" w:cs="Times New Roman"/>
          <w:sz w:val="22"/>
          <w:szCs w:val="22"/>
        </w:rPr>
        <w:t>sanitarnej</w:t>
      </w:r>
      <w:r w:rsidR="00FF2711">
        <w:rPr>
          <w:rFonts w:asciiTheme="majorHAnsi" w:hAnsiTheme="majorHAnsi" w:cs="Times New Roman"/>
          <w:sz w:val="22"/>
          <w:szCs w:val="22"/>
        </w:rPr>
        <w:t>,</w:t>
      </w:r>
      <w:r w:rsidR="00335EFA">
        <w:rPr>
          <w:rFonts w:asciiTheme="majorHAnsi" w:hAnsiTheme="majorHAnsi" w:cs="Times New Roman"/>
          <w:sz w:val="22"/>
          <w:szCs w:val="22"/>
        </w:rPr>
        <w:t xml:space="preserve"> </w:t>
      </w:r>
      <w:r w:rsidR="004247CA" w:rsidRPr="00F46771">
        <w:rPr>
          <w:rFonts w:asciiTheme="majorHAnsi" w:hAnsiTheme="majorHAnsi" w:cs="Times New Roman"/>
          <w:sz w:val="22"/>
          <w:szCs w:val="22"/>
        </w:rPr>
        <w:t>elektrycznej</w:t>
      </w:r>
      <w:r w:rsidR="00141B55" w:rsidRPr="00F46771">
        <w:rPr>
          <w:rFonts w:asciiTheme="majorHAnsi" w:hAnsiTheme="majorHAnsi" w:cs="Times New Roman"/>
          <w:sz w:val="22"/>
          <w:szCs w:val="22"/>
        </w:rPr>
        <w:t xml:space="preserve"> ulegających zakryciu oraz przygotowanie i udział w czynnościa</w:t>
      </w:r>
      <w:r w:rsidR="00112A1A" w:rsidRPr="00F46771">
        <w:rPr>
          <w:rFonts w:asciiTheme="majorHAnsi" w:hAnsiTheme="majorHAnsi" w:cs="Times New Roman"/>
          <w:sz w:val="22"/>
          <w:szCs w:val="22"/>
        </w:rPr>
        <w:t xml:space="preserve">ch odbioru zakończonych robót, a także </w:t>
      </w:r>
      <w:r w:rsidR="00141B55" w:rsidRPr="00F46771">
        <w:rPr>
          <w:rFonts w:asciiTheme="majorHAnsi" w:hAnsiTheme="majorHAnsi" w:cs="Times New Roman"/>
          <w:sz w:val="22"/>
          <w:szCs w:val="22"/>
        </w:rPr>
        <w:t xml:space="preserve">przekazywaniu ich do użytkowania, </w:t>
      </w:r>
    </w:p>
    <w:p w:rsidR="003F1BB8" w:rsidRPr="00B16088" w:rsidRDefault="003F1BB8" w:rsidP="00F46771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 w:rsidRPr="00B16088">
        <w:rPr>
          <w:rFonts w:asciiTheme="majorHAnsi" w:hAnsiTheme="majorHAnsi" w:cs="Times New Roman"/>
          <w:sz w:val="22"/>
          <w:szCs w:val="22"/>
        </w:rPr>
        <w:t>podejmowanie decyzji dotyczących odbiorów robót po zgłoszeniu przez Wykonawcę robót gotowości do odbioru</w:t>
      </w:r>
      <w:r w:rsidR="008B6F21" w:rsidRPr="00B16088">
        <w:rPr>
          <w:rFonts w:asciiTheme="majorHAnsi" w:hAnsiTheme="majorHAnsi" w:cs="Times New Roman"/>
          <w:sz w:val="22"/>
          <w:szCs w:val="22"/>
        </w:rPr>
        <w:t xml:space="preserve"> i przekazanie informacji Zamawiającemu</w:t>
      </w:r>
      <w:r w:rsidRPr="00B16088">
        <w:rPr>
          <w:rFonts w:asciiTheme="majorHAnsi" w:hAnsiTheme="majorHAnsi" w:cs="Times New Roman"/>
          <w:sz w:val="22"/>
          <w:szCs w:val="22"/>
        </w:rPr>
        <w:t>,</w:t>
      </w:r>
    </w:p>
    <w:p w:rsidR="00DA09B5" w:rsidRPr="00B16088" w:rsidRDefault="00DA09B5" w:rsidP="00F46771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 w:rsidRPr="00B16088">
        <w:rPr>
          <w:rFonts w:asciiTheme="majorHAnsi" w:hAnsiTheme="majorHAnsi" w:cs="Times New Roman"/>
          <w:sz w:val="22"/>
          <w:szCs w:val="22"/>
        </w:rPr>
        <w:t xml:space="preserve">potwierdzenie wykonanych robót jako podstawy do sporządzenia faktury przez Wykonawcę </w:t>
      </w:r>
      <w:r w:rsidR="00B16088" w:rsidRPr="00B16088">
        <w:rPr>
          <w:rFonts w:asciiTheme="majorHAnsi" w:hAnsiTheme="majorHAnsi" w:cs="Times New Roman"/>
          <w:sz w:val="22"/>
          <w:szCs w:val="22"/>
        </w:rPr>
        <w:t>robót budowlanych</w:t>
      </w:r>
      <w:r w:rsidR="002E1E94">
        <w:rPr>
          <w:rFonts w:asciiTheme="majorHAnsi" w:hAnsiTheme="majorHAnsi" w:cs="Times New Roman"/>
          <w:sz w:val="22"/>
          <w:szCs w:val="22"/>
        </w:rPr>
        <w:t xml:space="preserve"> </w:t>
      </w:r>
      <w:r w:rsidR="002E1E94" w:rsidRPr="00B16088">
        <w:rPr>
          <w:rFonts w:asciiTheme="majorHAnsi" w:hAnsiTheme="majorHAnsi" w:cs="Times New Roman"/>
          <w:sz w:val="22"/>
          <w:szCs w:val="22"/>
        </w:rPr>
        <w:t>celem</w:t>
      </w:r>
      <w:r w:rsidR="00B16088" w:rsidRPr="00B16088">
        <w:rPr>
          <w:rFonts w:asciiTheme="majorHAnsi" w:hAnsiTheme="majorHAnsi" w:cs="Times New Roman"/>
          <w:sz w:val="22"/>
          <w:szCs w:val="22"/>
        </w:rPr>
        <w:t xml:space="preserve"> </w:t>
      </w:r>
      <w:r w:rsidRPr="00B16088">
        <w:rPr>
          <w:rFonts w:asciiTheme="majorHAnsi" w:hAnsiTheme="majorHAnsi" w:cs="Times New Roman"/>
          <w:sz w:val="22"/>
          <w:szCs w:val="22"/>
        </w:rPr>
        <w:t>zapłaty wynagrodzenia za wykonane roboty budowlane,</w:t>
      </w:r>
    </w:p>
    <w:p w:rsidR="00FB63D6" w:rsidRPr="00F46771" w:rsidRDefault="003E481D" w:rsidP="00F46771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sprawdza</w:t>
      </w:r>
      <w:r w:rsidR="00FB63D6" w:rsidRPr="00F46771">
        <w:rPr>
          <w:rFonts w:asciiTheme="majorHAnsi" w:hAnsiTheme="majorHAnsi" w:cs="Times New Roman"/>
          <w:sz w:val="22"/>
          <w:szCs w:val="22"/>
        </w:rPr>
        <w:t>nie kosztorysów i przedstawienie ich do akceptacji Zamawiającego,</w:t>
      </w:r>
    </w:p>
    <w:p w:rsidR="00FB63D6" w:rsidRPr="00F46771" w:rsidRDefault="003E481D" w:rsidP="00F46771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rozlicza</w:t>
      </w:r>
      <w:r w:rsidR="00FB63D6" w:rsidRPr="00F46771">
        <w:rPr>
          <w:rFonts w:asciiTheme="majorHAnsi" w:hAnsiTheme="majorHAnsi" w:cs="Times New Roman"/>
          <w:sz w:val="22"/>
          <w:szCs w:val="22"/>
        </w:rPr>
        <w:t xml:space="preserve">nie </w:t>
      </w:r>
      <w:proofErr w:type="spellStart"/>
      <w:r w:rsidR="00FB63D6" w:rsidRPr="00F46771">
        <w:rPr>
          <w:rFonts w:asciiTheme="majorHAnsi" w:hAnsiTheme="majorHAnsi" w:cs="Times New Roman"/>
          <w:sz w:val="22"/>
          <w:szCs w:val="22"/>
        </w:rPr>
        <w:t>rzeczowo-</w:t>
      </w:r>
      <w:r w:rsidR="001735CB" w:rsidRPr="00F46771">
        <w:rPr>
          <w:rFonts w:asciiTheme="majorHAnsi" w:hAnsiTheme="majorHAnsi" w:cs="Times New Roman"/>
          <w:sz w:val="22"/>
          <w:szCs w:val="22"/>
        </w:rPr>
        <w:t>t</w:t>
      </w:r>
      <w:r w:rsidR="00A15D35" w:rsidRPr="00F46771">
        <w:rPr>
          <w:rFonts w:asciiTheme="majorHAnsi" w:hAnsiTheme="majorHAnsi" w:cs="Times New Roman"/>
          <w:sz w:val="22"/>
          <w:szCs w:val="22"/>
        </w:rPr>
        <w:t>e</w:t>
      </w:r>
      <w:r w:rsidR="001735CB" w:rsidRPr="00F46771">
        <w:rPr>
          <w:rFonts w:asciiTheme="majorHAnsi" w:hAnsiTheme="majorHAnsi" w:cs="Times New Roman"/>
          <w:sz w:val="22"/>
          <w:szCs w:val="22"/>
        </w:rPr>
        <w:t>rminowo-</w:t>
      </w:r>
      <w:r w:rsidR="00FB63D6" w:rsidRPr="00F46771">
        <w:rPr>
          <w:rFonts w:asciiTheme="majorHAnsi" w:hAnsiTheme="majorHAnsi" w:cs="Times New Roman"/>
          <w:sz w:val="22"/>
          <w:szCs w:val="22"/>
        </w:rPr>
        <w:t>finansowe</w:t>
      </w:r>
      <w:proofErr w:type="spellEnd"/>
      <w:r w:rsidR="00FB63D6" w:rsidRPr="00F46771">
        <w:rPr>
          <w:rFonts w:asciiTheme="majorHAnsi" w:hAnsiTheme="majorHAnsi" w:cs="Times New Roman"/>
          <w:sz w:val="22"/>
          <w:szCs w:val="22"/>
        </w:rPr>
        <w:t xml:space="preserve"> robót oraz prowadzenie zestawienia kosztów,</w:t>
      </w:r>
    </w:p>
    <w:p w:rsidR="00FB63D6" w:rsidRPr="00B16088" w:rsidRDefault="00DA09B5" w:rsidP="00F46771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 w:rsidRPr="00B16088">
        <w:rPr>
          <w:rFonts w:asciiTheme="majorHAnsi" w:hAnsiTheme="majorHAnsi" w:cs="Times New Roman"/>
          <w:sz w:val="22"/>
          <w:szCs w:val="22"/>
        </w:rPr>
        <w:t>udział w czynnościach odbiorów częściowych i odbioru końcowego, a w ramach tych czynności stwierdzenie gotowości do odbioru, przekazanie Zamawiającemu protokołów odbioru oraz dokumentacji powykonawczej, potwierdzenie faktycznie wykonanych robót oraz faktu usunięcia ewentualnych wad,</w:t>
      </w:r>
    </w:p>
    <w:p w:rsidR="00FB63D6" w:rsidRPr="00F46771" w:rsidRDefault="00FB63D6" w:rsidP="00F46771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 xml:space="preserve">dokonywanie </w:t>
      </w:r>
      <w:r w:rsidR="00480A48" w:rsidRPr="00F46771">
        <w:rPr>
          <w:rFonts w:asciiTheme="majorHAnsi" w:hAnsiTheme="majorHAnsi" w:cs="Times New Roman"/>
          <w:sz w:val="22"/>
          <w:szCs w:val="22"/>
        </w:rPr>
        <w:t>rozliczenia inwestycji w przypadku</w:t>
      </w:r>
      <w:r w:rsidRPr="00F46771">
        <w:rPr>
          <w:rFonts w:asciiTheme="majorHAnsi" w:hAnsiTheme="majorHAnsi" w:cs="Times New Roman"/>
          <w:sz w:val="22"/>
          <w:szCs w:val="22"/>
        </w:rPr>
        <w:t xml:space="preserve"> przerwania robót w trakcie ich realizacji,</w:t>
      </w:r>
    </w:p>
    <w:p w:rsidR="000A365F" w:rsidRPr="00B16088" w:rsidRDefault="00A2608D" w:rsidP="00F46771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 w:rsidRPr="00B16088">
        <w:rPr>
          <w:rFonts w:asciiTheme="majorHAnsi" w:hAnsiTheme="majorHAnsi" w:cs="Times New Roman"/>
          <w:sz w:val="22"/>
          <w:szCs w:val="22"/>
        </w:rPr>
        <w:t>bieżącą kontrolę terminowości i zgodności wykonywania robót</w:t>
      </w:r>
      <w:r w:rsidR="00744517">
        <w:rPr>
          <w:rFonts w:asciiTheme="majorHAnsi" w:hAnsiTheme="majorHAnsi" w:cs="Times New Roman"/>
          <w:sz w:val="22"/>
          <w:szCs w:val="22"/>
        </w:rPr>
        <w:t xml:space="preserve"> budowlanych przez Wykonawcę i P</w:t>
      </w:r>
      <w:r w:rsidRPr="00B16088">
        <w:rPr>
          <w:rFonts w:asciiTheme="majorHAnsi" w:hAnsiTheme="majorHAnsi" w:cs="Times New Roman"/>
          <w:sz w:val="22"/>
          <w:szCs w:val="22"/>
        </w:rPr>
        <w:t xml:space="preserve">odwykonawców </w:t>
      </w:r>
      <w:r w:rsidR="00377D54" w:rsidRPr="00B16088">
        <w:rPr>
          <w:rFonts w:asciiTheme="majorHAnsi" w:hAnsiTheme="majorHAnsi" w:cs="Times New Roman"/>
          <w:sz w:val="22"/>
          <w:szCs w:val="22"/>
        </w:rPr>
        <w:t>z harmonogramem</w:t>
      </w:r>
      <w:r w:rsidR="002F42EF" w:rsidRPr="00B16088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4B178F" w:rsidRPr="00B16088">
        <w:rPr>
          <w:rFonts w:asciiTheme="majorHAnsi" w:hAnsiTheme="majorHAnsi" w:cs="Times New Roman"/>
          <w:sz w:val="22"/>
          <w:szCs w:val="22"/>
        </w:rPr>
        <w:t>rzeczowo-terminowo-finansowym</w:t>
      </w:r>
      <w:proofErr w:type="spellEnd"/>
      <w:r w:rsidR="00377D54" w:rsidRPr="00B16088">
        <w:rPr>
          <w:rFonts w:asciiTheme="majorHAnsi" w:hAnsiTheme="majorHAnsi" w:cs="Times New Roman"/>
          <w:sz w:val="22"/>
          <w:szCs w:val="22"/>
        </w:rPr>
        <w:t>,</w:t>
      </w:r>
    </w:p>
    <w:p w:rsidR="00A2608D" w:rsidRPr="00B16088" w:rsidRDefault="00A2608D" w:rsidP="00F46771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 w:rsidRPr="00B16088">
        <w:rPr>
          <w:rFonts w:asciiTheme="majorHAnsi" w:hAnsiTheme="majorHAnsi" w:cs="Times New Roman"/>
          <w:sz w:val="22"/>
          <w:szCs w:val="22"/>
        </w:rPr>
        <w:t>bieżącą kontrolę robót w zakresie zgodności ich wykonywania z do</w:t>
      </w:r>
      <w:r w:rsidR="00A906DD" w:rsidRPr="00B16088">
        <w:rPr>
          <w:rFonts w:asciiTheme="majorHAnsi" w:hAnsiTheme="majorHAnsi" w:cs="Times New Roman"/>
          <w:sz w:val="22"/>
          <w:szCs w:val="22"/>
        </w:rPr>
        <w:t>kumentacją projektową</w:t>
      </w:r>
      <w:r w:rsidRPr="00B16088">
        <w:rPr>
          <w:rFonts w:asciiTheme="majorHAnsi" w:hAnsiTheme="majorHAnsi" w:cs="Times New Roman"/>
          <w:sz w:val="22"/>
          <w:szCs w:val="22"/>
        </w:rPr>
        <w:t xml:space="preserve">, specyfikacją techniczną </w:t>
      </w:r>
      <w:r w:rsidR="00A906DD" w:rsidRPr="00B16088">
        <w:rPr>
          <w:rFonts w:asciiTheme="majorHAnsi" w:hAnsiTheme="majorHAnsi" w:cs="Times New Roman"/>
          <w:sz w:val="22"/>
          <w:szCs w:val="22"/>
        </w:rPr>
        <w:t>wykonania i odbioru robót, pozwoleniem na budowę, normami budowlanymi i przepisami prawa budowlanego oraz zasadami wiedzy technicznej,</w:t>
      </w:r>
    </w:p>
    <w:p w:rsidR="00377D54" w:rsidRPr="00F46771" w:rsidRDefault="00377D54" w:rsidP="00F46771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informowanie Zamawiającego o wszelkich opóźnieniach robót,</w:t>
      </w:r>
    </w:p>
    <w:p w:rsidR="000A034C" w:rsidRPr="00F46771" w:rsidRDefault="00873E80" w:rsidP="00F46771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niezwłoczne informowanie Zamawiającego</w:t>
      </w:r>
      <w:r w:rsidR="0021713D" w:rsidRPr="00F46771">
        <w:rPr>
          <w:rFonts w:asciiTheme="majorHAnsi" w:hAnsiTheme="majorHAnsi" w:cs="Times New Roman"/>
          <w:sz w:val="22"/>
          <w:szCs w:val="22"/>
        </w:rPr>
        <w:t xml:space="preserve"> o wprowadzeniu</w:t>
      </w:r>
      <w:r w:rsidR="000A034C" w:rsidRPr="00F46771">
        <w:rPr>
          <w:rFonts w:asciiTheme="majorHAnsi" w:hAnsiTheme="majorHAnsi" w:cs="Times New Roman"/>
          <w:sz w:val="22"/>
          <w:szCs w:val="22"/>
        </w:rPr>
        <w:t xml:space="preserve"> na budowę Podwykonawców</w:t>
      </w:r>
      <w:r w:rsidRPr="00F46771">
        <w:rPr>
          <w:rFonts w:asciiTheme="majorHAnsi" w:hAnsiTheme="majorHAnsi" w:cs="Times New Roman"/>
          <w:sz w:val="22"/>
          <w:szCs w:val="22"/>
        </w:rPr>
        <w:t xml:space="preserve"> robót budowlanych</w:t>
      </w:r>
      <w:r w:rsidR="000A034C" w:rsidRPr="00F46771">
        <w:rPr>
          <w:rFonts w:asciiTheme="majorHAnsi" w:hAnsiTheme="majorHAnsi" w:cs="Times New Roman"/>
          <w:sz w:val="22"/>
          <w:szCs w:val="22"/>
        </w:rPr>
        <w:t>,</w:t>
      </w:r>
    </w:p>
    <w:p w:rsidR="00377D54" w:rsidRPr="00F46771" w:rsidRDefault="00480A48" w:rsidP="00F46771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w sprawach istotnych dla pro</w:t>
      </w:r>
      <w:r w:rsidR="00A15D35" w:rsidRPr="00F46771">
        <w:rPr>
          <w:rFonts w:asciiTheme="majorHAnsi" w:hAnsiTheme="majorHAnsi" w:cs="Times New Roman"/>
          <w:sz w:val="22"/>
          <w:szCs w:val="22"/>
        </w:rPr>
        <w:t>ce</w:t>
      </w:r>
      <w:r w:rsidRPr="00F46771">
        <w:rPr>
          <w:rFonts w:asciiTheme="majorHAnsi" w:hAnsiTheme="majorHAnsi" w:cs="Times New Roman"/>
          <w:sz w:val="22"/>
          <w:szCs w:val="22"/>
        </w:rPr>
        <w:t xml:space="preserve">su budowlanego wydawanie poleceń winno nastąpić </w:t>
      </w:r>
      <w:r w:rsidR="00377D54" w:rsidRPr="00F46771">
        <w:rPr>
          <w:rFonts w:asciiTheme="majorHAnsi" w:hAnsiTheme="majorHAnsi" w:cs="Times New Roman"/>
          <w:sz w:val="22"/>
          <w:szCs w:val="22"/>
        </w:rPr>
        <w:t>wpi</w:t>
      </w:r>
      <w:r w:rsidRPr="00F46771">
        <w:rPr>
          <w:rFonts w:asciiTheme="majorHAnsi" w:hAnsiTheme="majorHAnsi" w:cs="Times New Roman"/>
          <w:sz w:val="22"/>
          <w:szCs w:val="22"/>
        </w:rPr>
        <w:t>sem do Dziennika Budowy,</w:t>
      </w:r>
    </w:p>
    <w:p w:rsidR="00B348DB" w:rsidRPr="00F46771" w:rsidRDefault="00B348DB" w:rsidP="00F46771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informowanie Zamawiającego i Wykonawcy</w:t>
      </w:r>
      <w:r w:rsidR="00873E80" w:rsidRPr="00F46771">
        <w:rPr>
          <w:rFonts w:asciiTheme="majorHAnsi" w:hAnsiTheme="majorHAnsi" w:cs="Times New Roman"/>
          <w:sz w:val="22"/>
          <w:szCs w:val="22"/>
        </w:rPr>
        <w:t xml:space="preserve"> robót budowlanych</w:t>
      </w:r>
      <w:r w:rsidRPr="00F46771">
        <w:rPr>
          <w:rFonts w:asciiTheme="majorHAnsi" w:hAnsiTheme="majorHAnsi" w:cs="Times New Roman"/>
          <w:sz w:val="22"/>
          <w:szCs w:val="22"/>
        </w:rPr>
        <w:t xml:space="preserve"> o wszelkich nieprawidłowościach zauważonych w trakcie budowy.</w:t>
      </w:r>
    </w:p>
    <w:p w:rsidR="009B17F7" w:rsidRDefault="00E20DDD" w:rsidP="00F46771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 xml:space="preserve">wnioskowanie do Zamawiającego w sprawach dotyczących wprowadzenia niezbędnych zmian w dokumentacji projektowej i uzyskania zgody projektanta na zmiany, </w:t>
      </w:r>
      <w:r w:rsidRPr="00F46771">
        <w:rPr>
          <w:rFonts w:asciiTheme="majorHAnsi" w:hAnsiTheme="majorHAnsi" w:cs="Times New Roman"/>
          <w:sz w:val="22"/>
          <w:szCs w:val="22"/>
        </w:rPr>
        <w:lastRenderedPageBreak/>
        <w:t>przeprowadzanie niezbędnych ekspertyz i badań technicznych oraz w innych ważnych sprawach finansowych i prawnych,</w:t>
      </w:r>
    </w:p>
    <w:p w:rsidR="00B05D11" w:rsidRDefault="00A906DD" w:rsidP="00F46771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 w:rsidRPr="00AC109E">
        <w:rPr>
          <w:rFonts w:asciiTheme="majorHAnsi" w:hAnsiTheme="majorHAnsi" w:cs="Times New Roman"/>
          <w:sz w:val="22"/>
          <w:szCs w:val="22"/>
        </w:rPr>
        <w:t xml:space="preserve">udzielanie wyjaśnień w sprawach związanych z dokumentacją projektową i specyfikacją techniczną wykonania i odbioru robót z wyłączeniem spraw mających wpływ na wzrost kosztów budowy, </w:t>
      </w:r>
    </w:p>
    <w:p w:rsidR="00A906DD" w:rsidRPr="00AC109E" w:rsidRDefault="00A906DD" w:rsidP="00F46771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 w:rsidRPr="00AC109E">
        <w:rPr>
          <w:rFonts w:asciiTheme="majorHAnsi" w:hAnsiTheme="majorHAnsi" w:cs="Times New Roman"/>
          <w:sz w:val="22"/>
          <w:szCs w:val="22"/>
        </w:rPr>
        <w:t xml:space="preserve">Inspektor nadzoru nie może samodzielnie podejmować decyzji wywołujących skutki finansowe dla Zamawiającego, jak również </w:t>
      </w:r>
      <w:r w:rsidRPr="00AC109E">
        <w:rPr>
          <w:rFonts w:asciiTheme="majorHAnsi" w:hAnsiTheme="majorHAnsi" w:cs="Times New Roman"/>
          <w:sz w:val="22"/>
          <w:szCs w:val="22"/>
          <w:u w:val="single"/>
        </w:rPr>
        <w:t xml:space="preserve">nie </w:t>
      </w:r>
      <w:r w:rsidR="00AC109E">
        <w:rPr>
          <w:rFonts w:asciiTheme="majorHAnsi" w:hAnsiTheme="majorHAnsi" w:cs="Times New Roman"/>
          <w:sz w:val="22"/>
          <w:szCs w:val="22"/>
          <w:u w:val="single"/>
        </w:rPr>
        <w:t>jest uprawniony</w:t>
      </w:r>
      <w:r w:rsidRPr="00AC109E">
        <w:rPr>
          <w:rFonts w:asciiTheme="majorHAnsi" w:hAnsiTheme="majorHAnsi" w:cs="Times New Roman"/>
          <w:sz w:val="22"/>
          <w:szCs w:val="22"/>
          <w:u w:val="single"/>
        </w:rPr>
        <w:t xml:space="preserve"> do zlecenia robót nieobjętych umową bez zgody Zamawiającego</w:t>
      </w:r>
      <w:r w:rsidRPr="00AC109E">
        <w:rPr>
          <w:rFonts w:asciiTheme="majorHAnsi" w:hAnsiTheme="majorHAnsi" w:cs="Times New Roman"/>
          <w:sz w:val="22"/>
          <w:szCs w:val="22"/>
        </w:rPr>
        <w:t>,</w:t>
      </w:r>
    </w:p>
    <w:p w:rsidR="00E20DDD" w:rsidRDefault="00E20DDD" w:rsidP="00F46771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uzysk</w:t>
      </w:r>
      <w:r w:rsidR="00A15D35" w:rsidRPr="00F46771">
        <w:rPr>
          <w:rFonts w:asciiTheme="majorHAnsi" w:hAnsiTheme="majorHAnsi" w:cs="Times New Roman"/>
          <w:sz w:val="22"/>
          <w:szCs w:val="22"/>
        </w:rPr>
        <w:t>iw</w:t>
      </w:r>
      <w:r w:rsidRPr="00F46771">
        <w:rPr>
          <w:rFonts w:asciiTheme="majorHAnsi" w:hAnsiTheme="majorHAnsi" w:cs="Times New Roman"/>
          <w:sz w:val="22"/>
          <w:szCs w:val="22"/>
        </w:rPr>
        <w:t>anie od Projektanta wyjaśnień dotyczących proje</w:t>
      </w:r>
      <w:r w:rsidR="00222763">
        <w:rPr>
          <w:rFonts w:asciiTheme="majorHAnsi" w:hAnsiTheme="majorHAnsi" w:cs="Times New Roman"/>
          <w:sz w:val="22"/>
          <w:szCs w:val="22"/>
        </w:rPr>
        <w:t>ktu i zawartych w nim rozwiązań,</w:t>
      </w:r>
    </w:p>
    <w:p w:rsidR="005829EA" w:rsidRPr="00794778" w:rsidRDefault="00744517" w:rsidP="00F46771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b/>
          <w:color w:val="FF0000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Inspektor N</w:t>
      </w:r>
      <w:r w:rsidR="00102F93" w:rsidRPr="005829EA">
        <w:rPr>
          <w:rFonts w:asciiTheme="majorHAnsi" w:hAnsiTheme="majorHAnsi" w:cs="Times New Roman"/>
          <w:sz w:val="22"/>
          <w:szCs w:val="22"/>
        </w:rPr>
        <w:t xml:space="preserve">adzoru działający w imieniu Zamawiającego może żądać od Wykonawcy robót budowlanych </w:t>
      </w:r>
      <w:r w:rsidR="005829EA" w:rsidRPr="005829EA">
        <w:rPr>
          <w:rFonts w:asciiTheme="majorHAnsi" w:hAnsiTheme="majorHAnsi" w:cs="Times New Roman"/>
          <w:sz w:val="22"/>
          <w:szCs w:val="22"/>
        </w:rPr>
        <w:t>dokumentów</w:t>
      </w:r>
      <w:r w:rsidR="00102F93" w:rsidRPr="005829EA">
        <w:rPr>
          <w:rFonts w:asciiTheme="majorHAnsi" w:hAnsiTheme="majorHAnsi" w:cs="Times New Roman"/>
          <w:sz w:val="22"/>
          <w:szCs w:val="22"/>
        </w:rPr>
        <w:t xml:space="preserve">: certyfikaty na znak bezpieczeństwa, deklaracje zgodności lub certyfikaty zgodności i itp. </w:t>
      </w:r>
      <w:r w:rsidR="00003274">
        <w:rPr>
          <w:rFonts w:asciiTheme="majorHAnsi" w:hAnsiTheme="majorHAnsi" w:cs="Times New Roman"/>
          <w:sz w:val="22"/>
          <w:szCs w:val="22"/>
        </w:rPr>
        <w:t>d</w:t>
      </w:r>
      <w:r w:rsidR="00102F93" w:rsidRPr="005829EA">
        <w:rPr>
          <w:rFonts w:asciiTheme="majorHAnsi" w:hAnsiTheme="majorHAnsi" w:cs="Times New Roman"/>
          <w:sz w:val="22"/>
          <w:szCs w:val="22"/>
        </w:rPr>
        <w:t>okumenty</w:t>
      </w:r>
      <w:r w:rsidR="005829EA">
        <w:rPr>
          <w:rFonts w:asciiTheme="majorHAnsi" w:hAnsiTheme="majorHAnsi" w:cs="Times New Roman"/>
          <w:sz w:val="22"/>
          <w:szCs w:val="22"/>
        </w:rPr>
        <w:t>.</w:t>
      </w:r>
    </w:p>
    <w:p w:rsidR="00794778" w:rsidRPr="00794778" w:rsidRDefault="00794778" w:rsidP="00794778">
      <w:pPr>
        <w:pStyle w:val="Akapitzlist"/>
        <w:numPr>
          <w:ilvl w:val="0"/>
          <w:numId w:val="47"/>
        </w:numPr>
        <w:ind w:left="426"/>
        <w:jc w:val="both"/>
        <w:rPr>
          <w:rFonts w:asciiTheme="majorHAnsi" w:hAnsiTheme="majorHAnsi" w:cs="Times New Roman"/>
          <w:sz w:val="22"/>
          <w:szCs w:val="22"/>
        </w:rPr>
      </w:pPr>
      <w:r w:rsidRPr="00794778">
        <w:rPr>
          <w:rFonts w:asciiTheme="majorHAnsi" w:hAnsiTheme="majorHAnsi" w:cs="Times New Roman"/>
          <w:sz w:val="22"/>
          <w:szCs w:val="22"/>
        </w:rPr>
        <w:t>W przypadku wystąpienia konieczności realizacji dodatkowych</w:t>
      </w:r>
      <w:r>
        <w:rPr>
          <w:rFonts w:asciiTheme="majorHAnsi" w:hAnsiTheme="majorHAnsi" w:cs="Times New Roman"/>
          <w:sz w:val="22"/>
          <w:szCs w:val="22"/>
        </w:rPr>
        <w:t xml:space="preserve"> robót budowlanych</w:t>
      </w:r>
      <w:r w:rsidRPr="00794778">
        <w:rPr>
          <w:rFonts w:asciiTheme="majorHAnsi" w:hAnsiTheme="majorHAnsi" w:cs="Times New Roman"/>
          <w:sz w:val="22"/>
          <w:szCs w:val="22"/>
        </w:rPr>
        <w:t xml:space="preserve"> Wykonawca jest zobowiązany do powiadomienia o tym fakcie Zamawiającego i sporządzenia protokołu konieczności. Zamawiający podejmie decyzję o ich ewentualnej realizacji.</w:t>
      </w:r>
    </w:p>
    <w:p w:rsidR="00794778" w:rsidRPr="00794778" w:rsidRDefault="00794778" w:rsidP="00794778">
      <w:pPr>
        <w:spacing w:line="276" w:lineRule="auto"/>
        <w:ind w:left="360"/>
        <w:jc w:val="both"/>
        <w:rPr>
          <w:rFonts w:asciiTheme="majorHAnsi" w:hAnsiTheme="majorHAnsi" w:cs="Times New Roman"/>
          <w:sz w:val="22"/>
          <w:szCs w:val="22"/>
        </w:rPr>
      </w:pPr>
    </w:p>
    <w:p w:rsidR="00141B55" w:rsidRPr="00F46771" w:rsidRDefault="00873E80" w:rsidP="00246ACA">
      <w:pPr>
        <w:spacing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F46771">
        <w:rPr>
          <w:rFonts w:asciiTheme="majorHAnsi" w:hAnsiTheme="majorHAnsi" w:cs="Times New Roman"/>
          <w:b/>
          <w:sz w:val="22"/>
          <w:szCs w:val="22"/>
        </w:rPr>
        <w:t>§ 3</w:t>
      </w:r>
    </w:p>
    <w:p w:rsidR="00AC3592" w:rsidRPr="00F46771" w:rsidRDefault="006027DC" w:rsidP="005829EA">
      <w:pPr>
        <w:spacing w:after="120"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F46771">
        <w:rPr>
          <w:rFonts w:asciiTheme="majorHAnsi" w:hAnsiTheme="majorHAnsi" w:cs="Times New Roman"/>
          <w:b/>
          <w:sz w:val="22"/>
          <w:szCs w:val="22"/>
        </w:rPr>
        <w:t>Kwalifikacje Wykonawcy</w:t>
      </w:r>
    </w:p>
    <w:p w:rsidR="00B348DB" w:rsidRPr="00F46771" w:rsidRDefault="00873E80" w:rsidP="00683309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46771">
        <w:rPr>
          <w:rFonts w:asciiTheme="majorHAnsi" w:hAnsiTheme="majorHAnsi"/>
          <w:sz w:val="22"/>
          <w:szCs w:val="22"/>
        </w:rPr>
        <w:t>Wykonawca</w:t>
      </w:r>
      <w:r w:rsidR="00141B55" w:rsidRPr="00F46771">
        <w:rPr>
          <w:rFonts w:asciiTheme="majorHAnsi" w:hAnsiTheme="majorHAnsi"/>
          <w:sz w:val="22"/>
          <w:szCs w:val="22"/>
        </w:rPr>
        <w:t xml:space="preserve"> oświadcza, że  </w:t>
      </w:r>
      <w:r w:rsidR="00BD6189" w:rsidRPr="00F46771">
        <w:rPr>
          <w:rFonts w:asciiTheme="majorHAnsi" w:hAnsiTheme="majorHAnsi"/>
          <w:sz w:val="22"/>
          <w:szCs w:val="22"/>
        </w:rPr>
        <w:t xml:space="preserve">poprzez swoich Inspektorów nadzoru </w:t>
      </w:r>
      <w:r w:rsidR="00141B55" w:rsidRPr="00F46771">
        <w:rPr>
          <w:rFonts w:asciiTheme="majorHAnsi" w:hAnsiTheme="majorHAnsi"/>
          <w:sz w:val="22"/>
          <w:szCs w:val="22"/>
        </w:rPr>
        <w:t>posiada odpowiednie kwalifik</w:t>
      </w:r>
      <w:r w:rsidR="00586F68" w:rsidRPr="00F46771">
        <w:rPr>
          <w:rFonts w:asciiTheme="majorHAnsi" w:hAnsiTheme="majorHAnsi"/>
          <w:sz w:val="22"/>
          <w:szCs w:val="22"/>
        </w:rPr>
        <w:t>acje i uprawnienia budowlane</w:t>
      </w:r>
      <w:r w:rsidR="00D30029" w:rsidRPr="00F46771">
        <w:rPr>
          <w:rFonts w:asciiTheme="majorHAnsi" w:hAnsiTheme="majorHAnsi"/>
          <w:sz w:val="22"/>
          <w:szCs w:val="22"/>
        </w:rPr>
        <w:t xml:space="preserve"> </w:t>
      </w:r>
      <w:r w:rsidR="00141B55" w:rsidRPr="00F46771">
        <w:rPr>
          <w:rFonts w:asciiTheme="majorHAnsi" w:hAnsiTheme="majorHAnsi"/>
          <w:sz w:val="22"/>
          <w:szCs w:val="22"/>
        </w:rPr>
        <w:t>stanowiące integralną część umowy</w:t>
      </w:r>
      <w:r w:rsidR="00E23682" w:rsidRPr="00F46771">
        <w:rPr>
          <w:rFonts w:asciiTheme="majorHAnsi" w:hAnsiTheme="majorHAnsi"/>
          <w:sz w:val="22"/>
          <w:szCs w:val="22"/>
        </w:rPr>
        <w:t xml:space="preserve"> i</w:t>
      </w:r>
      <w:r w:rsidR="00B348DB" w:rsidRPr="00F46771">
        <w:rPr>
          <w:rFonts w:asciiTheme="majorHAnsi" w:hAnsiTheme="majorHAnsi"/>
          <w:sz w:val="22"/>
          <w:szCs w:val="22"/>
        </w:rPr>
        <w:t xml:space="preserve"> z</w:t>
      </w:r>
      <w:r w:rsidR="001F6B2B" w:rsidRPr="00F46771">
        <w:rPr>
          <w:rFonts w:asciiTheme="majorHAnsi" w:hAnsiTheme="majorHAnsi"/>
          <w:sz w:val="22"/>
          <w:szCs w:val="22"/>
        </w:rPr>
        <w:t>apewni nadzór inwestorski</w:t>
      </w:r>
      <w:r w:rsidR="00D30029" w:rsidRPr="00F46771">
        <w:rPr>
          <w:rFonts w:asciiTheme="majorHAnsi" w:hAnsiTheme="majorHAnsi"/>
          <w:sz w:val="22"/>
          <w:szCs w:val="22"/>
        </w:rPr>
        <w:t xml:space="preserve"> </w:t>
      </w:r>
      <w:r w:rsidR="006D4F0C" w:rsidRPr="00F46771">
        <w:rPr>
          <w:rFonts w:asciiTheme="majorHAnsi" w:hAnsiTheme="majorHAnsi"/>
          <w:sz w:val="22"/>
          <w:szCs w:val="22"/>
        </w:rPr>
        <w:t xml:space="preserve">nad pełnym zakresem robót </w:t>
      </w:r>
      <w:r w:rsidR="001F6B2B" w:rsidRPr="00F46771">
        <w:rPr>
          <w:rFonts w:asciiTheme="majorHAnsi" w:hAnsiTheme="majorHAnsi"/>
          <w:sz w:val="22"/>
          <w:szCs w:val="22"/>
        </w:rPr>
        <w:t xml:space="preserve"> branż</w:t>
      </w:r>
      <w:r w:rsidR="00C51696" w:rsidRPr="00F46771">
        <w:rPr>
          <w:rFonts w:asciiTheme="majorHAnsi" w:hAnsiTheme="majorHAnsi"/>
          <w:sz w:val="22"/>
          <w:szCs w:val="22"/>
        </w:rPr>
        <w:t>: budowlanej,</w:t>
      </w:r>
      <w:r w:rsidR="00B348DB" w:rsidRPr="00F46771">
        <w:rPr>
          <w:rFonts w:asciiTheme="majorHAnsi" w:hAnsiTheme="majorHAnsi"/>
          <w:sz w:val="22"/>
          <w:szCs w:val="22"/>
        </w:rPr>
        <w:t xml:space="preserve"> sanitarnej</w:t>
      </w:r>
      <w:r w:rsidR="00404293" w:rsidRPr="00F46771">
        <w:rPr>
          <w:rFonts w:asciiTheme="majorHAnsi" w:hAnsiTheme="majorHAnsi"/>
          <w:sz w:val="22"/>
          <w:szCs w:val="22"/>
        </w:rPr>
        <w:t xml:space="preserve"> i elektrycznej</w:t>
      </w:r>
      <w:r w:rsidR="00B348DB" w:rsidRPr="00F46771">
        <w:rPr>
          <w:rFonts w:asciiTheme="majorHAnsi" w:hAnsiTheme="majorHAnsi"/>
          <w:sz w:val="22"/>
          <w:szCs w:val="22"/>
        </w:rPr>
        <w:t xml:space="preserve"> zgodnie z obowiązującymi przepisami,</w:t>
      </w:r>
      <w:r w:rsidR="00E55B48" w:rsidRPr="00F46771">
        <w:rPr>
          <w:rFonts w:asciiTheme="majorHAnsi" w:hAnsiTheme="majorHAnsi"/>
          <w:sz w:val="22"/>
          <w:szCs w:val="22"/>
        </w:rPr>
        <w:t xml:space="preserve"> a</w:t>
      </w:r>
      <w:r w:rsidR="00B348DB" w:rsidRPr="00F46771">
        <w:rPr>
          <w:rFonts w:asciiTheme="majorHAnsi" w:hAnsiTheme="majorHAnsi"/>
          <w:sz w:val="22"/>
          <w:szCs w:val="22"/>
        </w:rPr>
        <w:t xml:space="preserve"> realizowanych w ramach </w:t>
      </w:r>
      <w:r w:rsidR="00E23682" w:rsidRPr="00F46771">
        <w:rPr>
          <w:rFonts w:asciiTheme="majorHAnsi" w:hAnsiTheme="majorHAnsi"/>
          <w:sz w:val="22"/>
          <w:szCs w:val="22"/>
        </w:rPr>
        <w:t>um</w:t>
      </w:r>
      <w:r w:rsidR="00FE5FFD" w:rsidRPr="00F46771">
        <w:rPr>
          <w:rFonts w:asciiTheme="majorHAnsi" w:hAnsiTheme="majorHAnsi"/>
          <w:sz w:val="22"/>
          <w:szCs w:val="22"/>
        </w:rPr>
        <w:t>owy Zamawiającego z Wykonawcą</w:t>
      </w:r>
      <w:r w:rsidRPr="00F46771">
        <w:rPr>
          <w:rFonts w:asciiTheme="majorHAnsi" w:hAnsiTheme="majorHAnsi"/>
          <w:sz w:val="22"/>
          <w:szCs w:val="22"/>
        </w:rPr>
        <w:t xml:space="preserve"> robót budowlanych</w:t>
      </w:r>
      <w:r w:rsidR="00E55B48" w:rsidRPr="00F46771">
        <w:rPr>
          <w:rFonts w:asciiTheme="majorHAnsi" w:hAnsiTheme="majorHAnsi"/>
          <w:sz w:val="22"/>
          <w:szCs w:val="22"/>
        </w:rPr>
        <w:t>.</w:t>
      </w:r>
    </w:p>
    <w:p w:rsidR="00347F94" w:rsidRPr="00F46771" w:rsidRDefault="00A15D35" w:rsidP="00F46771">
      <w:pPr>
        <w:pStyle w:val="Tekstpodstawowy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F46771">
        <w:rPr>
          <w:rFonts w:asciiTheme="majorHAnsi" w:hAnsiTheme="majorHAnsi"/>
          <w:sz w:val="22"/>
          <w:szCs w:val="22"/>
        </w:rPr>
        <w:t>Nadzór inwestorski</w:t>
      </w:r>
      <w:r w:rsidR="00D30029" w:rsidRPr="00F46771">
        <w:rPr>
          <w:rFonts w:asciiTheme="majorHAnsi" w:hAnsiTheme="majorHAnsi"/>
          <w:sz w:val="22"/>
          <w:szCs w:val="22"/>
        </w:rPr>
        <w:t xml:space="preserve"> </w:t>
      </w:r>
      <w:r w:rsidR="0001265F" w:rsidRPr="00F46771">
        <w:rPr>
          <w:rFonts w:asciiTheme="majorHAnsi" w:hAnsiTheme="majorHAnsi"/>
          <w:sz w:val="22"/>
          <w:szCs w:val="22"/>
        </w:rPr>
        <w:t>będzie realizowany przez:</w:t>
      </w:r>
    </w:p>
    <w:p w:rsidR="00347F94" w:rsidRPr="00F46771" w:rsidRDefault="00366390" w:rsidP="00F46771">
      <w:pPr>
        <w:pStyle w:val="Tekstpodstawowy"/>
        <w:numPr>
          <w:ilvl w:val="0"/>
          <w:numId w:val="12"/>
        </w:numPr>
        <w:spacing w:line="276" w:lineRule="auto"/>
        <w:ind w:left="709"/>
        <w:jc w:val="both"/>
        <w:rPr>
          <w:rFonts w:asciiTheme="majorHAnsi" w:hAnsiTheme="majorHAnsi"/>
          <w:sz w:val="22"/>
          <w:szCs w:val="22"/>
        </w:rPr>
      </w:pPr>
      <w:r w:rsidRPr="00F46771">
        <w:rPr>
          <w:rFonts w:asciiTheme="majorHAnsi" w:hAnsiTheme="majorHAnsi"/>
          <w:sz w:val="22"/>
          <w:szCs w:val="22"/>
        </w:rPr>
        <w:t>I</w:t>
      </w:r>
      <w:r w:rsidR="00347F94" w:rsidRPr="00F46771">
        <w:rPr>
          <w:rFonts w:asciiTheme="majorHAnsi" w:hAnsiTheme="majorHAnsi"/>
          <w:sz w:val="22"/>
          <w:szCs w:val="22"/>
        </w:rPr>
        <w:t>nspektor</w:t>
      </w:r>
      <w:r w:rsidR="008A16CB">
        <w:rPr>
          <w:rFonts w:asciiTheme="majorHAnsi" w:hAnsiTheme="majorHAnsi"/>
          <w:sz w:val="22"/>
          <w:szCs w:val="22"/>
        </w:rPr>
        <w:t xml:space="preserve">a branży </w:t>
      </w:r>
      <w:r w:rsidR="00347F94" w:rsidRPr="00F46771">
        <w:rPr>
          <w:rFonts w:asciiTheme="majorHAnsi" w:hAnsiTheme="majorHAnsi"/>
          <w:sz w:val="22"/>
          <w:szCs w:val="22"/>
        </w:rPr>
        <w:t>budowlanej ……………….……………….</w:t>
      </w:r>
      <w:r w:rsidRPr="00F46771">
        <w:rPr>
          <w:rFonts w:asciiTheme="majorHAnsi" w:hAnsiTheme="majorHAnsi"/>
          <w:sz w:val="22"/>
          <w:szCs w:val="22"/>
        </w:rPr>
        <w:t>....</w:t>
      </w:r>
      <w:r w:rsidR="00347F94" w:rsidRPr="00F46771">
        <w:rPr>
          <w:rFonts w:asciiTheme="majorHAnsi" w:hAnsiTheme="majorHAnsi"/>
          <w:sz w:val="22"/>
          <w:szCs w:val="22"/>
        </w:rPr>
        <w:t>uprawniania budowlane nr ……………….</w:t>
      </w:r>
    </w:p>
    <w:p w:rsidR="00347F94" w:rsidRPr="00F46771" w:rsidRDefault="00347F94" w:rsidP="00F46771">
      <w:pPr>
        <w:pStyle w:val="Tekstpodstawowy"/>
        <w:numPr>
          <w:ilvl w:val="0"/>
          <w:numId w:val="12"/>
        </w:numPr>
        <w:spacing w:line="276" w:lineRule="auto"/>
        <w:ind w:left="709"/>
        <w:jc w:val="both"/>
        <w:rPr>
          <w:rFonts w:asciiTheme="majorHAnsi" w:hAnsiTheme="majorHAnsi"/>
          <w:sz w:val="22"/>
          <w:szCs w:val="22"/>
        </w:rPr>
      </w:pPr>
      <w:r w:rsidRPr="00F46771">
        <w:rPr>
          <w:rFonts w:asciiTheme="majorHAnsi" w:hAnsiTheme="majorHAnsi"/>
          <w:sz w:val="22"/>
          <w:szCs w:val="22"/>
        </w:rPr>
        <w:t>inspektor</w:t>
      </w:r>
      <w:r w:rsidR="00366390" w:rsidRPr="00F46771">
        <w:rPr>
          <w:rFonts w:asciiTheme="majorHAnsi" w:hAnsiTheme="majorHAnsi"/>
          <w:sz w:val="22"/>
          <w:szCs w:val="22"/>
        </w:rPr>
        <w:t>a</w:t>
      </w:r>
      <w:r w:rsidRPr="00F46771">
        <w:rPr>
          <w:rFonts w:asciiTheme="majorHAnsi" w:hAnsiTheme="majorHAnsi"/>
          <w:sz w:val="22"/>
          <w:szCs w:val="22"/>
        </w:rPr>
        <w:t xml:space="preserve"> branży sanitarnej ……………………………….</w:t>
      </w:r>
      <w:r w:rsidR="00366390" w:rsidRPr="00F46771">
        <w:rPr>
          <w:rFonts w:asciiTheme="majorHAnsi" w:hAnsiTheme="majorHAnsi"/>
          <w:sz w:val="22"/>
          <w:szCs w:val="22"/>
        </w:rPr>
        <w:t>........</w:t>
      </w:r>
      <w:r w:rsidRPr="00F46771">
        <w:rPr>
          <w:rFonts w:asciiTheme="majorHAnsi" w:hAnsiTheme="majorHAnsi"/>
          <w:sz w:val="22"/>
          <w:szCs w:val="22"/>
        </w:rPr>
        <w:t>uprawniania budowlane nr ……………….</w:t>
      </w:r>
    </w:p>
    <w:p w:rsidR="00347F94" w:rsidRPr="00F46771" w:rsidRDefault="00347F94" w:rsidP="00F46771">
      <w:pPr>
        <w:pStyle w:val="Tekstpodstawowy"/>
        <w:numPr>
          <w:ilvl w:val="0"/>
          <w:numId w:val="12"/>
        </w:numPr>
        <w:spacing w:line="276" w:lineRule="auto"/>
        <w:ind w:left="709"/>
        <w:jc w:val="both"/>
        <w:rPr>
          <w:rFonts w:asciiTheme="majorHAnsi" w:hAnsiTheme="majorHAnsi"/>
          <w:sz w:val="22"/>
          <w:szCs w:val="22"/>
        </w:rPr>
      </w:pPr>
      <w:r w:rsidRPr="00F46771">
        <w:rPr>
          <w:rFonts w:asciiTheme="majorHAnsi" w:hAnsiTheme="majorHAnsi"/>
          <w:sz w:val="22"/>
          <w:szCs w:val="22"/>
        </w:rPr>
        <w:t>inspektor</w:t>
      </w:r>
      <w:r w:rsidR="00366390" w:rsidRPr="00F46771">
        <w:rPr>
          <w:rFonts w:asciiTheme="majorHAnsi" w:hAnsiTheme="majorHAnsi"/>
          <w:sz w:val="22"/>
          <w:szCs w:val="22"/>
        </w:rPr>
        <w:t>a</w:t>
      </w:r>
      <w:r w:rsidRPr="00F46771">
        <w:rPr>
          <w:rFonts w:asciiTheme="majorHAnsi" w:hAnsiTheme="majorHAnsi"/>
          <w:sz w:val="22"/>
          <w:szCs w:val="22"/>
        </w:rPr>
        <w:t xml:space="preserve"> branży elektrycznej ……………….…………….</w:t>
      </w:r>
      <w:r w:rsidR="00366390" w:rsidRPr="00F46771">
        <w:rPr>
          <w:rFonts w:asciiTheme="majorHAnsi" w:hAnsiTheme="majorHAnsi"/>
          <w:sz w:val="22"/>
          <w:szCs w:val="22"/>
        </w:rPr>
        <w:t>.....</w:t>
      </w:r>
      <w:r w:rsidRPr="00F46771">
        <w:rPr>
          <w:rFonts w:asciiTheme="majorHAnsi" w:hAnsiTheme="majorHAnsi"/>
          <w:sz w:val="22"/>
          <w:szCs w:val="22"/>
        </w:rPr>
        <w:t xml:space="preserve"> uprawnienia budowlane nr ………………..</w:t>
      </w:r>
    </w:p>
    <w:p w:rsidR="00B348DB" w:rsidRPr="00F46771" w:rsidRDefault="004E506E" w:rsidP="0026421F">
      <w:pPr>
        <w:pStyle w:val="Tekstpodstawowy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F46771">
        <w:rPr>
          <w:rFonts w:asciiTheme="majorHAnsi" w:hAnsiTheme="majorHAnsi"/>
          <w:sz w:val="22"/>
          <w:szCs w:val="22"/>
        </w:rPr>
        <w:t xml:space="preserve">Inspektor </w:t>
      </w:r>
      <w:r w:rsidR="00B348DB" w:rsidRPr="00F46771">
        <w:rPr>
          <w:rFonts w:asciiTheme="majorHAnsi" w:hAnsiTheme="majorHAnsi"/>
          <w:sz w:val="22"/>
          <w:szCs w:val="22"/>
        </w:rPr>
        <w:t xml:space="preserve">będzie </w:t>
      </w:r>
      <w:r w:rsidR="00FA4959" w:rsidRPr="00F46771">
        <w:rPr>
          <w:rFonts w:asciiTheme="majorHAnsi" w:hAnsiTheme="majorHAnsi"/>
          <w:sz w:val="22"/>
          <w:szCs w:val="22"/>
        </w:rPr>
        <w:t xml:space="preserve">sprawował </w:t>
      </w:r>
      <w:r w:rsidRPr="00F46771">
        <w:rPr>
          <w:rFonts w:asciiTheme="majorHAnsi" w:hAnsiTheme="majorHAnsi"/>
          <w:sz w:val="22"/>
          <w:szCs w:val="22"/>
        </w:rPr>
        <w:t xml:space="preserve">nadzór </w:t>
      </w:r>
      <w:r w:rsidR="00A611E8" w:rsidRPr="00F46771">
        <w:rPr>
          <w:rFonts w:asciiTheme="majorHAnsi" w:hAnsiTheme="majorHAnsi"/>
          <w:sz w:val="22"/>
          <w:szCs w:val="22"/>
        </w:rPr>
        <w:t>osobiście w zakresie posiadanych uprawnień budowlanych.</w:t>
      </w:r>
    </w:p>
    <w:p w:rsidR="002D77C8" w:rsidRPr="00F46771" w:rsidRDefault="00D54757" w:rsidP="00F46771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F46771">
        <w:rPr>
          <w:rFonts w:asciiTheme="majorHAnsi" w:hAnsiTheme="majorHAnsi"/>
          <w:sz w:val="22"/>
          <w:szCs w:val="22"/>
        </w:rPr>
        <w:t>Zmiana którejkolwiek</w:t>
      </w:r>
      <w:r w:rsidR="0082661E" w:rsidRPr="00F46771">
        <w:rPr>
          <w:rFonts w:asciiTheme="majorHAnsi" w:hAnsiTheme="majorHAnsi"/>
          <w:sz w:val="22"/>
          <w:szCs w:val="22"/>
        </w:rPr>
        <w:t xml:space="preserve"> z osób, o których mowa w</w:t>
      </w:r>
      <w:r w:rsidR="00D30029" w:rsidRPr="00F46771">
        <w:rPr>
          <w:rFonts w:asciiTheme="majorHAnsi" w:hAnsiTheme="majorHAnsi"/>
          <w:sz w:val="22"/>
          <w:szCs w:val="22"/>
        </w:rPr>
        <w:t xml:space="preserve"> </w:t>
      </w:r>
      <w:r w:rsidR="00F30959" w:rsidRPr="00F46771">
        <w:rPr>
          <w:rFonts w:asciiTheme="majorHAnsi" w:hAnsiTheme="majorHAnsi"/>
          <w:sz w:val="22"/>
          <w:szCs w:val="22"/>
        </w:rPr>
        <w:t>ust. 2</w:t>
      </w:r>
      <w:r w:rsidR="00C13424" w:rsidRPr="00F46771">
        <w:rPr>
          <w:rFonts w:asciiTheme="majorHAnsi" w:hAnsiTheme="majorHAnsi"/>
          <w:sz w:val="22"/>
          <w:szCs w:val="22"/>
        </w:rPr>
        <w:t xml:space="preserve"> </w:t>
      </w:r>
      <w:r w:rsidR="004E506E" w:rsidRPr="00F46771">
        <w:rPr>
          <w:rFonts w:asciiTheme="majorHAnsi" w:hAnsiTheme="majorHAnsi"/>
          <w:sz w:val="22"/>
          <w:szCs w:val="22"/>
        </w:rPr>
        <w:t xml:space="preserve">niniejszego paragrafu </w:t>
      </w:r>
      <w:r w:rsidRPr="00F46771">
        <w:rPr>
          <w:rFonts w:asciiTheme="majorHAnsi" w:hAnsiTheme="majorHAnsi"/>
          <w:sz w:val="22"/>
          <w:szCs w:val="22"/>
        </w:rPr>
        <w:t>w trakcie realiza</w:t>
      </w:r>
      <w:r w:rsidR="00003274">
        <w:rPr>
          <w:rFonts w:asciiTheme="majorHAnsi" w:hAnsiTheme="majorHAnsi"/>
          <w:sz w:val="22"/>
          <w:szCs w:val="22"/>
        </w:rPr>
        <w:t>cji przedmiotu niniejszej umowy może</w:t>
      </w:r>
      <w:r w:rsidRPr="00F46771">
        <w:rPr>
          <w:rFonts w:asciiTheme="majorHAnsi" w:hAnsiTheme="majorHAnsi"/>
          <w:sz w:val="22"/>
          <w:szCs w:val="22"/>
        </w:rPr>
        <w:t xml:space="preserve"> nast</w:t>
      </w:r>
      <w:r w:rsidR="00BD6189" w:rsidRPr="00F46771">
        <w:rPr>
          <w:rFonts w:asciiTheme="majorHAnsi" w:hAnsiTheme="majorHAnsi"/>
          <w:sz w:val="22"/>
          <w:szCs w:val="22"/>
        </w:rPr>
        <w:t>ąpi</w:t>
      </w:r>
      <w:r w:rsidR="00003274">
        <w:rPr>
          <w:rFonts w:asciiTheme="majorHAnsi" w:hAnsiTheme="majorHAnsi"/>
          <w:sz w:val="22"/>
          <w:szCs w:val="22"/>
        </w:rPr>
        <w:t>ć</w:t>
      </w:r>
      <w:r w:rsidR="00BD6189" w:rsidRPr="00F46771">
        <w:rPr>
          <w:rFonts w:asciiTheme="majorHAnsi" w:hAnsiTheme="majorHAnsi"/>
          <w:sz w:val="22"/>
          <w:szCs w:val="22"/>
        </w:rPr>
        <w:t xml:space="preserve"> </w:t>
      </w:r>
      <w:r w:rsidR="003B686D" w:rsidRPr="00F46771">
        <w:rPr>
          <w:rFonts w:asciiTheme="majorHAnsi" w:hAnsiTheme="majorHAnsi"/>
          <w:sz w:val="22"/>
          <w:szCs w:val="22"/>
        </w:rPr>
        <w:t>na pisemny wniosek Wykonawcy</w:t>
      </w:r>
      <w:r w:rsidRPr="00F46771">
        <w:rPr>
          <w:rFonts w:asciiTheme="majorHAnsi" w:hAnsiTheme="majorHAnsi"/>
          <w:sz w:val="22"/>
          <w:szCs w:val="22"/>
        </w:rPr>
        <w:t xml:space="preserve"> zawierający uzasadnienie</w:t>
      </w:r>
      <w:r w:rsidR="006D4F0C" w:rsidRPr="00F46771">
        <w:rPr>
          <w:rFonts w:asciiTheme="majorHAnsi" w:hAnsiTheme="majorHAnsi"/>
          <w:sz w:val="22"/>
          <w:szCs w:val="22"/>
        </w:rPr>
        <w:t>.</w:t>
      </w:r>
      <w:r w:rsidRPr="00F46771">
        <w:rPr>
          <w:rFonts w:asciiTheme="majorHAnsi" w:hAnsiTheme="majorHAnsi"/>
          <w:sz w:val="22"/>
          <w:szCs w:val="22"/>
        </w:rPr>
        <w:t xml:space="preserve"> Zamawiający zaakceptuje w/w wniosek w terminie </w:t>
      </w:r>
      <w:r w:rsidR="00744517">
        <w:rPr>
          <w:rFonts w:asciiTheme="majorHAnsi" w:hAnsiTheme="majorHAnsi"/>
          <w:b/>
          <w:sz w:val="22"/>
          <w:szCs w:val="22"/>
        </w:rPr>
        <w:t>3</w:t>
      </w:r>
      <w:r w:rsidRPr="00F46771">
        <w:rPr>
          <w:rFonts w:asciiTheme="majorHAnsi" w:hAnsiTheme="majorHAnsi"/>
          <w:b/>
          <w:sz w:val="22"/>
          <w:szCs w:val="22"/>
        </w:rPr>
        <w:t xml:space="preserve"> dni</w:t>
      </w:r>
      <w:r w:rsidRPr="00F46771">
        <w:rPr>
          <w:rFonts w:asciiTheme="majorHAnsi" w:hAnsiTheme="majorHAnsi"/>
          <w:sz w:val="22"/>
          <w:szCs w:val="22"/>
        </w:rPr>
        <w:t xml:space="preserve"> </w:t>
      </w:r>
      <w:r w:rsidR="00744517">
        <w:rPr>
          <w:rFonts w:asciiTheme="majorHAnsi" w:hAnsiTheme="majorHAnsi"/>
          <w:sz w:val="22"/>
          <w:szCs w:val="22"/>
        </w:rPr>
        <w:t xml:space="preserve">roboczych </w:t>
      </w:r>
      <w:r w:rsidRPr="00F46771">
        <w:rPr>
          <w:rFonts w:asciiTheme="majorHAnsi" w:hAnsiTheme="majorHAnsi"/>
          <w:sz w:val="22"/>
          <w:szCs w:val="22"/>
        </w:rPr>
        <w:t>od daty jego przedłożenia  wyłącznie wtedy, gdy kwalifikacje i doświadczenie wskazanych osób będą nie mniejsze od kwalifikacji i doświad</w:t>
      </w:r>
      <w:r w:rsidR="0082661E" w:rsidRPr="00F46771">
        <w:rPr>
          <w:rFonts w:asciiTheme="majorHAnsi" w:hAnsiTheme="majorHAnsi"/>
          <w:sz w:val="22"/>
          <w:szCs w:val="22"/>
        </w:rPr>
        <w:t xml:space="preserve">czenia osób wymienionych powyżej. </w:t>
      </w:r>
    </w:p>
    <w:p w:rsidR="00D54757" w:rsidRPr="00F46771" w:rsidRDefault="005C041B" w:rsidP="00F46771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100" w:afterAutospacing="1" w:line="276" w:lineRule="auto"/>
        <w:ind w:left="357" w:hanging="357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/>
          <w:sz w:val="22"/>
          <w:szCs w:val="22"/>
        </w:rPr>
        <w:t>P</w:t>
      </w:r>
      <w:r w:rsidR="00D54757" w:rsidRPr="00F46771">
        <w:rPr>
          <w:rFonts w:asciiTheme="majorHAnsi" w:hAnsiTheme="majorHAnsi"/>
          <w:sz w:val="22"/>
          <w:szCs w:val="22"/>
        </w:rPr>
        <w:t>rzerwa wynikaj</w:t>
      </w:r>
      <w:r w:rsidRPr="00F46771">
        <w:rPr>
          <w:rFonts w:asciiTheme="majorHAnsi" w:hAnsiTheme="majorHAnsi"/>
          <w:sz w:val="22"/>
          <w:szCs w:val="22"/>
        </w:rPr>
        <w:t xml:space="preserve">ąca ze zmiany Inspektora </w:t>
      </w:r>
      <w:r w:rsidR="00744517">
        <w:rPr>
          <w:rFonts w:asciiTheme="majorHAnsi" w:hAnsiTheme="majorHAnsi"/>
          <w:sz w:val="22"/>
          <w:szCs w:val="22"/>
        </w:rPr>
        <w:t>N</w:t>
      </w:r>
      <w:r w:rsidR="00E66393" w:rsidRPr="00F46771">
        <w:rPr>
          <w:rFonts w:asciiTheme="majorHAnsi" w:hAnsiTheme="majorHAnsi"/>
          <w:sz w:val="22"/>
          <w:szCs w:val="22"/>
        </w:rPr>
        <w:t xml:space="preserve">adzoru </w:t>
      </w:r>
      <w:r w:rsidRPr="00F46771">
        <w:rPr>
          <w:rFonts w:asciiTheme="majorHAnsi" w:hAnsiTheme="majorHAnsi"/>
          <w:sz w:val="22"/>
          <w:szCs w:val="22"/>
        </w:rPr>
        <w:t xml:space="preserve">w trakcie realizacji </w:t>
      </w:r>
      <w:r w:rsidR="00975961" w:rsidRPr="00F46771">
        <w:rPr>
          <w:rFonts w:asciiTheme="majorHAnsi" w:hAnsiTheme="majorHAnsi"/>
          <w:sz w:val="22"/>
          <w:szCs w:val="22"/>
        </w:rPr>
        <w:t xml:space="preserve">budowy </w:t>
      </w:r>
      <w:r w:rsidR="00D54757" w:rsidRPr="00F46771">
        <w:rPr>
          <w:rFonts w:asciiTheme="majorHAnsi" w:hAnsiTheme="majorHAnsi"/>
          <w:sz w:val="22"/>
          <w:szCs w:val="22"/>
        </w:rPr>
        <w:t>będzie traktowana jako przerwa wynikła z</w:t>
      </w:r>
      <w:r w:rsidR="00A23A79" w:rsidRPr="00F46771">
        <w:rPr>
          <w:rFonts w:asciiTheme="majorHAnsi" w:hAnsiTheme="majorHAnsi"/>
          <w:sz w:val="22"/>
          <w:szCs w:val="22"/>
        </w:rPr>
        <w:t xml:space="preserve"> prz</w:t>
      </w:r>
      <w:r w:rsidRPr="00F46771">
        <w:rPr>
          <w:rFonts w:asciiTheme="majorHAnsi" w:hAnsiTheme="majorHAnsi"/>
          <w:sz w:val="22"/>
          <w:szCs w:val="22"/>
        </w:rPr>
        <w:t>yczyn zależnych od Wykonawcy</w:t>
      </w:r>
      <w:r w:rsidR="0056779E">
        <w:rPr>
          <w:rFonts w:asciiTheme="majorHAnsi" w:hAnsiTheme="majorHAnsi"/>
          <w:sz w:val="22"/>
          <w:szCs w:val="22"/>
        </w:rPr>
        <w:t xml:space="preserve"> niniejszej umowy</w:t>
      </w:r>
      <w:r w:rsidR="00D54757" w:rsidRPr="00F46771">
        <w:rPr>
          <w:rFonts w:asciiTheme="majorHAnsi" w:hAnsiTheme="majorHAnsi"/>
          <w:sz w:val="22"/>
          <w:szCs w:val="22"/>
        </w:rPr>
        <w:t>.</w:t>
      </w:r>
    </w:p>
    <w:p w:rsidR="002D77C8" w:rsidRPr="00F46771" w:rsidRDefault="00D54757" w:rsidP="0026421F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before="120" w:line="276" w:lineRule="auto"/>
        <w:ind w:left="357" w:hanging="357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/>
          <w:sz w:val="22"/>
          <w:szCs w:val="22"/>
        </w:rPr>
        <w:t>Zaakceptowana przez Zamawiającego zmiana którejkolwiek z osób, o których mo</w:t>
      </w:r>
      <w:r w:rsidR="00BB36A3" w:rsidRPr="00F46771">
        <w:rPr>
          <w:rFonts w:asciiTheme="majorHAnsi" w:hAnsiTheme="majorHAnsi"/>
          <w:sz w:val="22"/>
          <w:szCs w:val="22"/>
        </w:rPr>
        <w:t>wa w ust. 2</w:t>
      </w:r>
      <w:r w:rsidR="00AD4245" w:rsidRPr="00F46771">
        <w:rPr>
          <w:rFonts w:asciiTheme="majorHAnsi" w:hAnsiTheme="majorHAnsi"/>
          <w:sz w:val="22"/>
          <w:szCs w:val="22"/>
        </w:rPr>
        <w:t xml:space="preserve"> niniejszego paragrafu</w:t>
      </w:r>
      <w:r w:rsidR="003622F4" w:rsidRPr="00F46771">
        <w:rPr>
          <w:rFonts w:asciiTheme="majorHAnsi" w:hAnsiTheme="majorHAnsi"/>
          <w:sz w:val="22"/>
          <w:szCs w:val="22"/>
        </w:rPr>
        <w:t>, winna być dokonana wpisem do D</w:t>
      </w:r>
      <w:r w:rsidR="00744517">
        <w:rPr>
          <w:rFonts w:asciiTheme="majorHAnsi" w:hAnsiTheme="majorHAnsi"/>
          <w:sz w:val="22"/>
          <w:szCs w:val="22"/>
        </w:rPr>
        <w:t>ziennika B</w:t>
      </w:r>
      <w:r w:rsidRPr="00F46771">
        <w:rPr>
          <w:rFonts w:asciiTheme="majorHAnsi" w:hAnsiTheme="majorHAnsi"/>
          <w:sz w:val="22"/>
          <w:szCs w:val="22"/>
        </w:rPr>
        <w:t>udowy z zacho</w:t>
      </w:r>
      <w:r w:rsidR="00BB36A3" w:rsidRPr="00F46771">
        <w:rPr>
          <w:rFonts w:asciiTheme="majorHAnsi" w:hAnsiTheme="majorHAnsi"/>
          <w:sz w:val="22"/>
          <w:szCs w:val="22"/>
        </w:rPr>
        <w:t>waniem wymogów przepisów Prawa b</w:t>
      </w:r>
      <w:r w:rsidRPr="00F46771">
        <w:rPr>
          <w:rFonts w:asciiTheme="majorHAnsi" w:hAnsiTheme="majorHAnsi"/>
          <w:sz w:val="22"/>
          <w:szCs w:val="22"/>
        </w:rPr>
        <w:t>udowlanego i  wymaga aneksu do umowy.</w:t>
      </w:r>
    </w:p>
    <w:p w:rsidR="00703611" w:rsidRPr="0030160B" w:rsidRDefault="00703611" w:rsidP="0030160B">
      <w:pPr>
        <w:numPr>
          <w:ilvl w:val="0"/>
          <w:numId w:val="1"/>
        </w:numPr>
        <w:tabs>
          <w:tab w:val="clear" w:pos="360"/>
          <w:tab w:val="num" w:pos="426"/>
        </w:tabs>
        <w:spacing w:after="5" w:line="268" w:lineRule="auto"/>
        <w:ind w:right="92"/>
        <w:jc w:val="both"/>
        <w:rPr>
          <w:rFonts w:asciiTheme="majorHAnsi" w:hAnsiTheme="majorHAnsi"/>
          <w:sz w:val="22"/>
          <w:szCs w:val="22"/>
        </w:rPr>
      </w:pPr>
      <w:r w:rsidRPr="00F46771">
        <w:rPr>
          <w:rFonts w:asciiTheme="majorHAnsi" w:hAnsiTheme="majorHAnsi"/>
          <w:sz w:val="22"/>
          <w:szCs w:val="22"/>
        </w:rPr>
        <w:t>Skierowani</w:t>
      </w:r>
      <w:r w:rsidR="00BB36A3" w:rsidRPr="00F46771">
        <w:rPr>
          <w:rFonts w:asciiTheme="majorHAnsi" w:hAnsiTheme="majorHAnsi"/>
          <w:sz w:val="22"/>
          <w:szCs w:val="22"/>
        </w:rPr>
        <w:t>e, bez akceptacji Zamawiającego</w:t>
      </w:r>
      <w:r w:rsidRPr="00F46771">
        <w:rPr>
          <w:rFonts w:asciiTheme="majorHAnsi" w:hAnsiTheme="majorHAnsi"/>
          <w:sz w:val="22"/>
          <w:szCs w:val="22"/>
        </w:rPr>
        <w:t xml:space="preserve"> do nadzorowania nad robotami </w:t>
      </w:r>
      <w:r w:rsidR="00AD4245" w:rsidRPr="00F46771">
        <w:rPr>
          <w:rFonts w:asciiTheme="majorHAnsi" w:hAnsiTheme="majorHAnsi"/>
          <w:sz w:val="22"/>
          <w:szCs w:val="22"/>
        </w:rPr>
        <w:t xml:space="preserve">budowlanymi </w:t>
      </w:r>
      <w:r w:rsidRPr="00F46771">
        <w:rPr>
          <w:rFonts w:asciiTheme="majorHAnsi" w:hAnsiTheme="majorHAnsi"/>
          <w:sz w:val="22"/>
          <w:szCs w:val="22"/>
        </w:rPr>
        <w:t xml:space="preserve">innych </w:t>
      </w:r>
      <w:r w:rsidR="00E23682" w:rsidRPr="00F46771">
        <w:rPr>
          <w:rFonts w:asciiTheme="majorHAnsi" w:hAnsiTheme="majorHAnsi"/>
          <w:sz w:val="22"/>
          <w:szCs w:val="22"/>
        </w:rPr>
        <w:t xml:space="preserve">osób niż </w:t>
      </w:r>
      <w:r w:rsidR="004157AC" w:rsidRPr="00F46771">
        <w:rPr>
          <w:rFonts w:asciiTheme="majorHAnsi" w:hAnsiTheme="majorHAnsi"/>
          <w:sz w:val="22"/>
          <w:szCs w:val="22"/>
        </w:rPr>
        <w:t>wskazane w ofercie Wykonawcy</w:t>
      </w:r>
      <w:r w:rsidR="00AD4245" w:rsidRPr="00F46771">
        <w:rPr>
          <w:rFonts w:asciiTheme="majorHAnsi" w:hAnsiTheme="majorHAnsi"/>
          <w:sz w:val="22"/>
          <w:szCs w:val="22"/>
        </w:rPr>
        <w:t>, nie</w:t>
      </w:r>
      <w:r w:rsidRPr="00F46771">
        <w:rPr>
          <w:rFonts w:asciiTheme="majorHAnsi" w:hAnsiTheme="majorHAnsi"/>
          <w:sz w:val="22"/>
          <w:szCs w:val="22"/>
        </w:rPr>
        <w:t>przyst</w:t>
      </w:r>
      <w:r w:rsidR="00757E3E" w:rsidRPr="00F46771">
        <w:rPr>
          <w:rFonts w:asciiTheme="majorHAnsi" w:hAnsiTheme="majorHAnsi"/>
          <w:sz w:val="22"/>
          <w:szCs w:val="22"/>
        </w:rPr>
        <w:t xml:space="preserve">ąpienie do </w:t>
      </w:r>
      <w:r w:rsidR="00AD4245" w:rsidRPr="00F46771">
        <w:rPr>
          <w:rFonts w:asciiTheme="majorHAnsi" w:hAnsiTheme="majorHAnsi"/>
          <w:sz w:val="22"/>
          <w:szCs w:val="22"/>
        </w:rPr>
        <w:t>wykonania</w:t>
      </w:r>
      <w:r w:rsidR="003622F4" w:rsidRPr="00F46771">
        <w:rPr>
          <w:rFonts w:asciiTheme="majorHAnsi" w:hAnsiTheme="majorHAnsi"/>
          <w:sz w:val="22"/>
          <w:szCs w:val="22"/>
        </w:rPr>
        <w:t xml:space="preserve"> umowy, </w:t>
      </w:r>
      <w:r w:rsidR="00757E3E" w:rsidRPr="00F46771">
        <w:rPr>
          <w:rFonts w:asciiTheme="majorHAnsi" w:hAnsiTheme="majorHAnsi"/>
          <w:sz w:val="22"/>
          <w:szCs w:val="22"/>
        </w:rPr>
        <w:t>przerwa w realizacji</w:t>
      </w:r>
      <w:r w:rsidRPr="00F46771">
        <w:rPr>
          <w:rFonts w:asciiTheme="majorHAnsi" w:hAnsiTheme="majorHAnsi"/>
          <w:sz w:val="22"/>
          <w:szCs w:val="22"/>
        </w:rPr>
        <w:t xml:space="preserve"> umowy</w:t>
      </w:r>
      <w:r w:rsidR="00BD41AF" w:rsidRPr="00F46771">
        <w:rPr>
          <w:rFonts w:asciiTheme="majorHAnsi" w:hAnsiTheme="majorHAnsi"/>
          <w:sz w:val="22"/>
          <w:szCs w:val="22"/>
        </w:rPr>
        <w:t>,</w:t>
      </w:r>
      <w:r w:rsidRPr="00F46771">
        <w:rPr>
          <w:rFonts w:asciiTheme="majorHAnsi" w:hAnsiTheme="majorHAnsi"/>
          <w:sz w:val="22"/>
          <w:szCs w:val="22"/>
        </w:rPr>
        <w:t xml:space="preserve"> jak również nienależyt</w:t>
      </w:r>
      <w:r w:rsidR="00DB282D" w:rsidRPr="00F46771">
        <w:rPr>
          <w:rFonts w:asciiTheme="majorHAnsi" w:hAnsiTheme="majorHAnsi"/>
          <w:sz w:val="22"/>
          <w:szCs w:val="22"/>
        </w:rPr>
        <w:t>e wykonywanie powierzonych zadań</w:t>
      </w:r>
      <w:r w:rsidRPr="00F46771">
        <w:rPr>
          <w:rFonts w:asciiTheme="majorHAnsi" w:hAnsiTheme="majorHAnsi"/>
          <w:sz w:val="22"/>
          <w:szCs w:val="22"/>
        </w:rPr>
        <w:t xml:space="preserve"> stanowi podstawę do odstąpienia od umowy prze</w:t>
      </w:r>
      <w:r w:rsidR="00E23682" w:rsidRPr="00F46771">
        <w:rPr>
          <w:rFonts w:asciiTheme="majorHAnsi" w:hAnsiTheme="majorHAnsi"/>
          <w:sz w:val="22"/>
          <w:szCs w:val="22"/>
        </w:rPr>
        <w:t>z Za</w:t>
      </w:r>
      <w:r w:rsidR="00DB282D" w:rsidRPr="00F46771">
        <w:rPr>
          <w:rFonts w:asciiTheme="majorHAnsi" w:hAnsiTheme="majorHAnsi"/>
          <w:sz w:val="22"/>
          <w:szCs w:val="22"/>
        </w:rPr>
        <w:t>mawiającego z winy Wykonawcy</w:t>
      </w:r>
      <w:r w:rsidR="0056779E">
        <w:rPr>
          <w:rFonts w:asciiTheme="majorHAnsi" w:hAnsiTheme="majorHAnsi"/>
          <w:sz w:val="22"/>
          <w:szCs w:val="22"/>
        </w:rPr>
        <w:t xml:space="preserve"> niniejszej umowy</w:t>
      </w:r>
      <w:r w:rsidRPr="00F46771">
        <w:rPr>
          <w:rFonts w:asciiTheme="majorHAnsi" w:hAnsiTheme="majorHAnsi"/>
          <w:sz w:val="22"/>
          <w:szCs w:val="22"/>
        </w:rPr>
        <w:t xml:space="preserve">. </w:t>
      </w:r>
    </w:p>
    <w:p w:rsidR="00703611" w:rsidRPr="00F46771" w:rsidRDefault="00703611" w:rsidP="00FF2711">
      <w:pPr>
        <w:spacing w:line="269" w:lineRule="auto"/>
        <w:ind w:left="357" w:right="91"/>
        <w:jc w:val="center"/>
        <w:rPr>
          <w:rFonts w:asciiTheme="majorHAnsi" w:hAnsiTheme="majorHAnsi"/>
          <w:b/>
          <w:sz w:val="22"/>
          <w:szCs w:val="22"/>
        </w:rPr>
      </w:pPr>
      <w:r w:rsidRPr="00F46771">
        <w:rPr>
          <w:rFonts w:asciiTheme="majorHAnsi" w:hAnsiTheme="majorHAnsi"/>
          <w:b/>
          <w:sz w:val="22"/>
          <w:szCs w:val="22"/>
        </w:rPr>
        <w:t>§</w:t>
      </w:r>
      <w:r w:rsidR="00334A1B" w:rsidRPr="00F46771">
        <w:rPr>
          <w:rFonts w:asciiTheme="majorHAnsi" w:hAnsiTheme="majorHAnsi"/>
          <w:b/>
          <w:sz w:val="22"/>
          <w:szCs w:val="22"/>
        </w:rPr>
        <w:t xml:space="preserve"> 4</w:t>
      </w:r>
    </w:p>
    <w:p w:rsidR="00AC3592" w:rsidRPr="0030160B" w:rsidRDefault="00A80F75" w:rsidP="00246ACA">
      <w:pPr>
        <w:spacing w:line="269" w:lineRule="auto"/>
        <w:ind w:left="357" w:right="91"/>
        <w:jc w:val="center"/>
        <w:rPr>
          <w:rFonts w:asciiTheme="majorHAnsi" w:hAnsiTheme="majorHAnsi"/>
          <w:b/>
          <w:sz w:val="22"/>
          <w:szCs w:val="22"/>
        </w:rPr>
      </w:pPr>
      <w:r w:rsidRPr="00F46771">
        <w:rPr>
          <w:rFonts w:asciiTheme="majorHAnsi" w:hAnsiTheme="majorHAnsi"/>
          <w:b/>
          <w:sz w:val="22"/>
          <w:szCs w:val="22"/>
        </w:rPr>
        <w:t>Zobowiązania Zamawiającego</w:t>
      </w:r>
    </w:p>
    <w:p w:rsidR="00141B55" w:rsidRPr="00F46771" w:rsidRDefault="00141B55" w:rsidP="0026421F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Zamawiający na czas realizacji przedmiotu umo</w:t>
      </w:r>
      <w:r w:rsidR="00334A1B" w:rsidRPr="00F46771">
        <w:rPr>
          <w:rFonts w:asciiTheme="majorHAnsi" w:hAnsiTheme="majorHAnsi" w:cs="Times New Roman"/>
          <w:sz w:val="22"/>
          <w:szCs w:val="22"/>
        </w:rPr>
        <w:t>wy przekaże Wykonawcy</w:t>
      </w:r>
      <w:r w:rsidR="00D30029" w:rsidRPr="00F46771">
        <w:rPr>
          <w:rFonts w:asciiTheme="majorHAnsi" w:hAnsiTheme="majorHAnsi" w:cs="Times New Roman"/>
          <w:sz w:val="22"/>
          <w:szCs w:val="22"/>
        </w:rPr>
        <w:t xml:space="preserve"> </w:t>
      </w:r>
      <w:r w:rsidR="00E66393" w:rsidRPr="00F46771">
        <w:rPr>
          <w:rFonts w:asciiTheme="majorHAnsi" w:hAnsiTheme="majorHAnsi" w:cs="Times New Roman"/>
          <w:sz w:val="22"/>
          <w:szCs w:val="22"/>
        </w:rPr>
        <w:t xml:space="preserve">w ciągu 3 dni od daty podpisania umowy </w:t>
      </w:r>
      <w:r w:rsidRPr="00F46771">
        <w:rPr>
          <w:rFonts w:asciiTheme="majorHAnsi" w:hAnsiTheme="majorHAnsi" w:cs="Times New Roman"/>
          <w:sz w:val="22"/>
          <w:szCs w:val="22"/>
        </w:rPr>
        <w:t>następujące dokumenty:</w:t>
      </w:r>
    </w:p>
    <w:p w:rsidR="00586F68" w:rsidRPr="00F46771" w:rsidRDefault="00586451" w:rsidP="0026421F">
      <w:pPr>
        <w:numPr>
          <w:ilvl w:val="0"/>
          <w:numId w:val="13"/>
        </w:numPr>
        <w:spacing w:line="276" w:lineRule="auto"/>
        <w:ind w:left="851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lastRenderedPageBreak/>
        <w:t xml:space="preserve">Decyzję </w:t>
      </w:r>
      <w:r w:rsidR="00334A1B" w:rsidRPr="00F46771">
        <w:rPr>
          <w:rFonts w:asciiTheme="majorHAnsi" w:hAnsiTheme="majorHAnsi" w:cs="Times New Roman"/>
          <w:sz w:val="22"/>
          <w:szCs w:val="22"/>
        </w:rPr>
        <w:t xml:space="preserve">pozwolenia na budowę </w:t>
      </w:r>
      <w:r w:rsidRPr="00F46771">
        <w:rPr>
          <w:rFonts w:asciiTheme="majorHAnsi" w:hAnsiTheme="majorHAnsi" w:cs="Times New Roman"/>
          <w:sz w:val="22"/>
          <w:szCs w:val="22"/>
        </w:rPr>
        <w:t xml:space="preserve">Nr 185/18 </w:t>
      </w:r>
      <w:r w:rsidR="00BD41AF" w:rsidRPr="00F46771">
        <w:rPr>
          <w:rFonts w:asciiTheme="majorHAnsi" w:hAnsiTheme="majorHAnsi" w:cs="Times New Roman"/>
          <w:sz w:val="22"/>
          <w:szCs w:val="22"/>
        </w:rPr>
        <w:t>wydaną</w:t>
      </w:r>
      <w:r w:rsidR="00334A1B" w:rsidRPr="00F46771">
        <w:rPr>
          <w:rFonts w:asciiTheme="majorHAnsi" w:hAnsiTheme="majorHAnsi" w:cs="Times New Roman"/>
          <w:sz w:val="22"/>
          <w:szCs w:val="22"/>
        </w:rPr>
        <w:t xml:space="preserve"> przez Prezydent Miasta Stołecznego Warszawy z dnia 04.06.2018r.</w:t>
      </w:r>
    </w:p>
    <w:p w:rsidR="00586F68" w:rsidRPr="00F46771" w:rsidRDefault="00B834DE" w:rsidP="0026421F">
      <w:pPr>
        <w:numPr>
          <w:ilvl w:val="0"/>
          <w:numId w:val="13"/>
        </w:numPr>
        <w:spacing w:line="276" w:lineRule="auto"/>
        <w:ind w:left="851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</w:t>
      </w:r>
      <w:r w:rsidR="005A50CD" w:rsidRPr="00F46771">
        <w:rPr>
          <w:rFonts w:asciiTheme="majorHAnsi" w:hAnsiTheme="majorHAnsi" w:cs="Times New Roman"/>
          <w:sz w:val="22"/>
          <w:szCs w:val="22"/>
        </w:rPr>
        <w:t>oku</w:t>
      </w:r>
      <w:r w:rsidR="00713928" w:rsidRPr="00F46771">
        <w:rPr>
          <w:rFonts w:asciiTheme="majorHAnsi" w:hAnsiTheme="majorHAnsi" w:cs="Times New Roman"/>
          <w:sz w:val="22"/>
          <w:szCs w:val="22"/>
        </w:rPr>
        <w:t xml:space="preserve">mentację projektową </w:t>
      </w:r>
      <w:r w:rsidR="00BD41AF" w:rsidRPr="00F46771">
        <w:rPr>
          <w:rFonts w:asciiTheme="majorHAnsi" w:hAnsiTheme="majorHAnsi" w:cs="Times New Roman"/>
          <w:sz w:val="22"/>
          <w:szCs w:val="22"/>
        </w:rPr>
        <w:t>dotyczącą nadzorowanych robót budowlanych</w:t>
      </w:r>
      <w:r w:rsidR="00586F68" w:rsidRPr="00F46771">
        <w:rPr>
          <w:rFonts w:asciiTheme="majorHAnsi" w:hAnsiTheme="majorHAnsi" w:cs="Times New Roman"/>
          <w:sz w:val="22"/>
          <w:szCs w:val="22"/>
        </w:rPr>
        <w:t>,</w:t>
      </w:r>
    </w:p>
    <w:p w:rsidR="00A611E8" w:rsidRPr="00F46771" w:rsidRDefault="00A611E8" w:rsidP="0026421F">
      <w:pPr>
        <w:numPr>
          <w:ilvl w:val="0"/>
          <w:numId w:val="13"/>
        </w:numPr>
        <w:spacing w:line="276" w:lineRule="auto"/>
        <w:ind w:left="851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 xml:space="preserve">Umowę zawartą przez Zamawiającego z Wykonawcą </w:t>
      </w:r>
      <w:r w:rsidR="003D5FA8" w:rsidRPr="00F46771">
        <w:rPr>
          <w:rFonts w:asciiTheme="majorHAnsi" w:hAnsiTheme="majorHAnsi" w:cs="Times New Roman"/>
          <w:sz w:val="22"/>
          <w:szCs w:val="22"/>
        </w:rPr>
        <w:t>robót budowlanych,</w:t>
      </w:r>
    </w:p>
    <w:p w:rsidR="00AC3592" w:rsidRPr="009531B1" w:rsidRDefault="00257EC5" w:rsidP="009531B1">
      <w:pPr>
        <w:numPr>
          <w:ilvl w:val="0"/>
          <w:numId w:val="13"/>
        </w:numPr>
        <w:spacing w:line="276" w:lineRule="auto"/>
        <w:ind w:left="851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Kosztorys </w:t>
      </w:r>
      <w:r w:rsidR="005A50CD" w:rsidRPr="00F46771">
        <w:rPr>
          <w:rFonts w:asciiTheme="majorHAnsi" w:hAnsiTheme="majorHAnsi" w:cs="Times New Roman"/>
          <w:sz w:val="22"/>
          <w:szCs w:val="22"/>
        </w:rPr>
        <w:t>ofertowy</w:t>
      </w:r>
      <w:r>
        <w:rPr>
          <w:rFonts w:asciiTheme="majorHAnsi" w:hAnsiTheme="majorHAnsi" w:cs="Times New Roman"/>
          <w:b/>
          <w:color w:val="FF0000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 xml:space="preserve">wraz </w:t>
      </w:r>
      <w:r w:rsidR="003F2C62" w:rsidRPr="005829EA">
        <w:rPr>
          <w:rFonts w:asciiTheme="majorHAnsi" w:hAnsiTheme="majorHAnsi" w:cs="Times New Roman"/>
          <w:sz w:val="22"/>
          <w:szCs w:val="22"/>
        </w:rPr>
        <w:t xml:space="preserve">z harmonogramem </w:t>
      </w:r>
      <w:proofErr w:type="spellStart"/>
      <w:r w:rsidR="003F2C62" w:rsidRPr="005829EA">
        <w:rPr>
          <w:rFonts w:asciiTheme="majorHAnsi" w:hAnsiTheme="majorHAnsi" w:cs="Times New Roman"/>
          <w:sz w:val="22"/>
          <w:szCs w:val="22"/>
        </w:rPr>
        <w:t>rzeczowo-terminowo-finansowym</w:t>
      </w:r>
      <w:proofErr w:type="spellEnd"/>
      <w:r w:rsidR="005A50CD" w:rsidRPr="005829EA">
        <w:rPr>
          <w:rFonts w:asciiTheme="majorHAnsi" w:hAnsiTheme="majorHAnsi" w:cs="Times New Roman"/>
          <w:sz w:val="22"/>
          <w:szCs w:val="22"/>
        </w:rPr>
        <w:t xml:space="preserve"> </w:t>
      </w:r>
      <w:r w:rsidR="005A50CD" w:rsidRPr="00F46771">
        <w:rPr>
          <w:rFonts w:asciiTheme="majorHAnsi" w:hAnsiTheme="majorHAnsi" w:cs="Times New Roman"/>
          <w:sz w:val="22"/>
          <w:szCs w:val="22"/>
        </w:rPr>
        <w:t>Wykonawcy</w:t>
      </w:r>
      <w:r w:rsidR="003D5FA8" w:rsidRPr="00F46771">
        <w:rPr>
          <w:rFonts w:asciiTheme="majorHAnsi" w:hAnsiTheme="majorHAnsi" w:cs="Times New Roman"/>
          <w:sz w:val="22"/>
          <w:szCs w:val="22"/>
        </w:rPr>
        <w:t xml:space="preserve"> robót budowlanych</w:t>
      </w:r>
      <w:r w:rsidR="005A50CD" w:rsidRPr="00F46771">
        <w:rPr>
          <w:rFonts w:asciiTheme="majorHAnsi" w:hAnsiTheme="majorHAnsi" w:cs="Times New Roman"/>
          <w:sz w:val="22"/>
          <w:szCs w:val="22"/>
        </w:rPr>
        <w:t>.</w:t>
      </w:r>
    </w:p>
    <w:p w:rsidR="00367B7F" w:rsidRPr="00F46771" w:rsidRDefault="00A611E8" w:rsidP="00246ACA">
      <w:pPr>
        <w:spacing w:line="276" w:lineRule="auto"/>
        <w:ind w:left="357" w:hanging="357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F46771">
        <w:rPr>
          <w:rFonts w:asciiTheme="majorHAnsi" w:hAnsiTheme="majorHAnsi" w:cs="Times New Roman"/>
          <w:b/>
          <w:sz w:val="22"/>
          <w:szCs w:val="22"/>
        </w:rPr>
        <w:t xml:space="preserve">§ </w:t>
      </w:r>
      <w:r w:rsidR="007972BE" w:rsidRPr="00F46771">
        <w:rPr>
          <w:rFonts w:asciiTheme="majorHAnsi" w:hAnsiTheme="majorHAnsi" w:cs="Times New Roman"/>
          <w:b/>
          <w:sz w:val="22"/>
          <w:szCs w:val="22"/>
        </w:rPr>
        <w:t>5</w:t>
      </w:r>
    </w:p>
    <w:p w:rsidR="00AC3592" w:rsidRPr="00F46771" w:rsidRDefault="00344226" w:rsidP="00246ACA">
      <w:pPr>
        <w:spacing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F46771">
        <w:rPr>
          <w:rFonts w:asciiTheme="majorHAnsi" w:hAnsiTheme="majorHAnsi" w:cs="Times New Roman"/>
          <w:b/>
          <w:sz w:val="22"/>
          <w:szCs w:val="22"/>
        </w:rPr>
        <w:t>Termin realizacji</w:t>
      </w:r>
    </w:p>
    <w:p w:rsidR="00344226" w:rsidRPr="00132133" w:rsidRDefault="00344226" w:rsidP="0026421F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Times New Roman"/>
          <w:b/>
          <w:i/>
          <w:color w:val="FF0000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Realizacja przedmiotu umowy nastąpi od dnia wprowadzenia na bud</w:t>
      </w:r>
      <w:r w:rsidR="005C552C" w:rsidRPr="00F46771">
        <w:rPr>
          <w:rFonts w:asciiTheme="majorHAnsi" w:hAnsiTheme="majorHAnsi" w:cs="Times New Roman"/>
          <w:sz w:val="22"/>
          <w:szCs w:val="22"/>
        </w:rPr>
        <w:t>owę Wykonawcy robót budowlanych, a zakończenie</w:t>
      </w:r>
      <w:r w:rsidR="00066C3D">
        <w:rPr>
          <w:rFonts w:asciiTheme="majorHAnsi" w:hAnsiTheme="majorHAnsi" w:cs="Times New Roman"/>
          <w:sz w:val="22"/>
          <w:szCs w:val="22"/>
        </w:rPr>
        <w:t xml:space="preserve"> </w:t>
      </w:r>
      <w:r w:rsidR="00066C3D" w:rsidRPr="005829EA">
        <w:rPr>
          <w:rFonts w:asciiTheme="majorHAnsi" w:hAnsiTheme="majorHAnsi" w:cs="Times New Roman"/>
          <w:sz w:val="22"/>
          <w:szCs w:val="22"/>
        </w:rPr>
        <w:t>realizacji przedmiotu zamówienia</w:t>
      </w:r>
      <w:r w:rsidR="005829EA" w:rsidRPr="005829EA">
        <w:rPr>
          <w:rFonts w:asciiTheme="majorHAnsi" w:hAnsiTheme="majorHAnsi" w:cs="Times New Roman"/>
          <w:sz w:val="22"/>
          <w:szCs w:val="22"/>
        </w:rPr>
        <w:t xml:space="preserve"> nastąpi</w:t>
      </w:r>
      <w:r w:rsidR="00066C3D" w:rsidRPr="005829EA">
        <w:rPr>
          <w:rFonts w:asciiTheme="majorHAnsi" w:hAnsiTheme="majorHAnsi" w:cs="Times New Roman"/>
          <w:sz w:val="22"/>
          <w:szCs w:val="22"/>
        </w:rPr>
        <w:t xml:space="preserve"> po</w:t>
      </w:r>
      <w:r w:rsidR="005829EA" w:rsidRPr="005829EA">
        <w:rPr>
          <w:rFonts w:asciiTheme="majorHAnsi" w:hAnsiTheme="majorHAnsi" w:cs="Times New Roman"/>
          <w:sz w:val="22"/>
          <w:szCs w:val="22"/>
        </w:rPr>
        <w:t xml:space="preserve"> </w:t>
      </w:r>
      <w:r w:rsidR="000346D5" w:rsidRPr="005829EA">
        <w:rPr>
          <w:rFonts w:asciiTheme="majorHAnsi" w:hAnsiTheme="majorHAnsi" w:cs="Times New Roman"/>
          <w:sz w:val="22"/>
          <w:szCs w:val="22"/>
        </w:rPr>
        <w:t>uzyskaniu ostatecznej</w:t>
      </w:r>
      <w:r w:rsidR="005C552C" w:rsidRPr="005829EA">
        <w:rPr>
          <w:rFonts w:asciiTheme="majorHAnsi" w:hAnsiTheme="majorHAnsi" w:cs="Times New Roman"/>
          <w:sz w:val="22"/>
          <w:szCs w:val="22"/>
        </w:rPr>
        <w:t xml:space="preserve"> </w:t>
      </w:r>
      <w:r w:rsidR="000346D5" w:rsidRPr="005829EA">
        <w:rPr>
          <w:rFonts w:asciiTheme="majorHAnsi" w:hAnsiTheme="majorHAnsi" w:cs="Times New Roman"/>
          <w:sz w:val="22"/>
          <w:szCs w:val="22"/>
        </w:rPr>
        <w:t xml:space="preserve">decyzji pozwolenia na użytkowanie oraz </w:t>
      </w:r>
      <w:r w:rsidR="00975961" w:rsidRPr="005829EA">
        <w:rPr>
          <w:rFonts w:asciiTheme="majorHAnsi" w:hAnsiTheme="majorHAnsi" w:cs="Times New Roman"/>
          <w:sz w:val="22"/>
          <w:szCs w:val="22"/>
        </w:rPr>
        <w:t>podpisani</w:t>
      </w:r>
      <w:r w:rsidR="005829EA" w:rsidRPr="005829EA">
        <w:rPr>
          <w:rFonts w:asciiTheme="majorHAnsi" w:hAnsiTheme="majorHAnsi" w:cs="Times New Roman"/>
          <w:sz w:val="22"/>
          <w:szCs w:val="22"/>
        </w:rPr>
        <w:t>u</w:t>
      </w:r>
      <w:r w:rsidR="00975961" w:rsidRPr="005829EA">
        <w:rPr>
          <w:rFonts w:asciiTheme="majorHAnsi" w:hAnsiTheme="majorHAnsi" w:cs="Times New Roman"/>
          <w:sz w:val="22"/>
          <w:szCs w:val="22"/>
        </w:rPr>
        <w:t xml:space="preserve"> </w:t>
      </w:r>
      <w:r w:rsidR="00066C3D" w:rsidRPr="005829EA">
        <w:rPr>
          <w:rFonts w:asciiTheme="majorHAnsi" w:hAnsiTheme="majorHAnsi" w:cs="Times New Roman"/>
          <w:sz w:val="22"/>
          <w:szCs w:val="22"/>
        </w:rPr>
        <w:t xml:space="preserve">bezusterkowego </w:t>
      </w:r>
      <w:r w:rsidR="00BA682C" w:rsidRPr="00F46771">
        <w:rPr>
          <w:rFonts w:asciiTheme="majorHAnsi" w:hAnsiTheme="majorHAnsi" w:cs="Times New Roman"/>
          <w:sz w:val="22"/>
          <w:szCs w:val="22"/>
        </w:rPr>
        <w:t>protokołu odbioru końcowego z Wykonawcą robót budowlanych</w:t>
      </w:r>
      <w:r w:rsidR="00003274">
        <w:rPr>
          <w:rFonts w:asciiTheme="majorHAnsi" w:hAnsiTheme="majorHAnsi" w:cs="Times New Roman"/>
          <w:sz w:val="22"/>
          <w:szCs w:val="22"/>
        </w:rPr>
        <w:t>.</w:t>
      </w:r>
      <w:r w:rsidR="005829EA">
        <w:rPr>
          <w:rFonts w:asciiTheme="majorHAnsi" w:hAnsiTheme="majorHAnsi" w:cs="Times New Roman"/>
          <w:sz w:val="22"/>
          <w:szCs w:val="22"/>
        </w:rPr>
        <w:t xml:space="preserve"> </w:t>
      </w:r>
    </w:p>
    <w:p w:rsidR="00AC3592" w:rsidRPr="0013292E" w:rsidRDefault="00FF4E2B" w:rsidP="008C0B0B">
      <w:pPr>
        <w:pStyle w:val="Akapitzlist"/>
        <w:numPr>
          <w:ilvl w:val="0"/>
          <w:numId w:val="11"/>
        </w:numPr>
        <w:spacing w:line="276" w:lineRule="auto"/>
        <w:ind w:left="425" w:hanging="357"/>
        <w:contextualSpacing w:val="0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 xml:space="preserve">Czas trwania nadzoru może zostać przedłużony lub skrócony stosownie do czasu wykonania robót budowlanych. </w:t>
      </w:r>
    </w:p>
    <w:p w:rsidR="00D83BD2" w:rsidRPr="00F46771" w:rsidRDefault="000F6CB3" w:rsidP="00246ACA">
      <w:pPr>
        <w:spacing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F46771">
        <w:rPr>
          <w:rFonts w:asciiTheme="majorHAnsi" w:hAnsiTheme="majorHAnsi" w:cs="Times New Roman"/>
          <w:b/>
          <w:sz w:val="22"/>
          <w:szCs w:val="22"/>
        </w:rPr>
        <w:t xml:space="preserve">§ </w:t>
      </w:r>
      <w:r w:rsidR="00794778">
        <w:rPr>
          <w:rFonts w:asciiTheme="majorHAnsi" w:hAnsiTheme="majorHAnsi" w:cs="Times New Roman"/>
          <w:b/>
          <w:sz w:val="22"/>
          <w:szCs w:val="22"/>
        </w:rPr>
        <w:t>6</w:t>
      </w:r>
    </w:p>
    <w:p w:rsidR="00AC3592" w:rsidRPr="00F46771" w:rsidRDefault="00BE50F0" w:rsidP="00246ACA">
      <w:pPr>
        <w:spacing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F46771">
        <w:rPr>
          <w:rFonts w:asciiTheme="majorHAnsi" w:hAnsiTheme="majorHAnsi" w:cs="Times New Roman"/>
          <w:b/>
          <w:sz w:val="22"/>
          <w:szCs w:val="22"/>
        </w:rPr>
        <w:t>Wynagrodzenie Wykonawcy</w:t>
      </w:r>
    </w:p>
    <w:p w:rsidR="00BE50F0" w:rsidRPr="00F46771" w:rsidRDefault="00BE50F0" w:rsidP="0026421F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 xml:space="preserve">Wynagrodzenie Wykonawcy, ustala się w formie ryczałtu, </w:t>
      </w:r>
      <w:r w:rsidR="005A07DB" w:rsidRPr="00F46771">
        <w:rPr>
          <w:rFonts w:asciiTheme="majorHAnsi" w:hAnsiTheme="majorHAnsi" w:cs="Times New Roman"/>
          <w:sz w:val="22"/>
          <w:szCs w:val="22"/>
        </w:rPr>
        <w:t>zgodnie z jego ofertą</w:t>
      </w:r>
      <w:r w:rsidR="008552CC">
        <w:rPr>
          <w:rFonts w:asciiTheme="majorHAnsi" w:hAnsiTheme="majorHAnsi" w:cs="Times New Roman"/>
          <w:sz w:val="22"/>
          <w:szCs w:val="22"/>
        </w:rPr>
        <w:t>.</w:t>
      </w:r>
    </w:p>
    <w:p w:rsidR="005A07DB" w:rsidRPr="00F46771" w:rsidRDefault="005A07DB" w:rsidP="0026421F">
      <w:pPr>
        <w:pStyle w:val="Akapitzlist"/>
        <w:spacing w:line="276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Netto ………………………………………………………………</w:t>
      </w:r>
    </w:p>
    <w:p w:rsidR="005A07DB" w:rsidRPr="00F46771" w:rsidRDefault="0013292E" w:rsidP="0026421F">
      <w:pPr>
        <w:pStyle w:val="Akapitzlist"/>
        <w:spacing w:line="276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(słownie) </w:t>
      </w:r>
      <w:r w:rsidR="005A07DB" w:rsidRPr="00F46771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6E7F49" w:rsidRPr="00F46771" w:rsidRDefault="006E7F49" w:rsidP="0026421F">
      <w:pPr>
        <w:pStyle w:val="Akapitzlist"/>
        <w:spacing w:line="276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VAT</w:t>
      </w:r>
      <w:r w:rsidR="0056779E">
        <w:rPr>
          <w:rFonts w:asciiTheme="majorHAnsi" w:hAnsiTheme="majorHAnsi" w:cs="Times New Roman"/>
          <w:sz w:val="22"/>
          <w:szCs w:val="22"/>
        </w:rPr>
        <w:t xml:space="preserve"> w wys. </w:t>
      </w:r>
      <w:r w:rsidRPr="00F46771">
        <w:rPr>
          <w:rFonts w:asciiTheme="majorHAnsi" w:hAnsiTheme="majorHAnsi" w:cs="Times New Roman"/>
          <w:sz w:val="22"/>
          <w:szCs w:val="22"/>
        </w:rPr>
        <w:t xml:space="preserve"> ……………………tj. …………………………………………………………………..</w:t>
      </w:r>
    </w:p>
    <w:p w:rsidR="006E7F49" w:rsidRPr="00F46771" w:rsidRDefault="0095097D" w:rsidP="0026421F">
      <w:pPr>
        <w:pStyle w:val="Akapitzlist"/>
        <w:spacing w:line="276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(słownie)</w:t>
      </w:r>
      <w:r w:rsidR="006E7F49" w:rsidRPr="00F46771">
        <w:rPr>
          <w:rFonts w:asciiTheme="majorHAnsi" w:hAnsiTheme="majorHAnsi" w:cs="Times New Roman"/>
          <w:sz w:val="22"/>
          <w:szCs w:val="22"/>
        </w:rPr>
        <w:t>…………………………………………………………</w:t>
      </w:r>
      <w:r w:rsidR="0013292E">
        <w:rPr>
          <w:rFonts w:asciiTheme="majorHAnsi" w:hAnsiTheme="majorHAnsi" w:cs="Times New Roman"/>
          <w:sz w:val="22"/>
          <w:szCs w:val="22"/>
        </w:rPr>
        <w:t>………………………………………………………………</w:t>
      </w:r>
      <w:r w:rsidRPr="00F46771">
        <w:rPr>
          <w:rFonts w:asciiTheme="majorHAnsi" w:hAnsiTheme="majorHAnsi" w:cs="Times New Roman"/>
          <w:sz w:val="22"/>
          <w:szCs w:val="22"/>
        </w:rPr>
        <w:t>………</w:t>
      </w:r>
    </w:p>
    <w:p w:rsidR="005A07DB" w:rsidRPr="00F46771" w:rsidRDefault="0056779E" w:rsidP="0026421F">
      <w:pPr>
        <w:pStyle w:val="Akapitzlist"/>
        <w:spacing w:line="276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B</w:t>
      </w:r>
      <w:r w:rsidR="005A07DB" w:rsidRPr="00F46771">
        <w:rPr>
          <w:rFonts w:asciiTheme="majorHAnsi" w:hAnsiTheme="majorHAnsi" w:cs="Times New Roman"/>
          <w:sz w:val="22"/>
          <w:szCs w:val="22"/>
        </w:rPr>
        <w:t>rutto ………………………………………………………….</w:t>
      </w:r>
    </w:p>
    <w:p w:rsidR="005A07DB" w:rsidRPr="00F46771" w:rsidRDefault="0013292E" w:rsidP="0026421F">
      <w:pPr>
        <w:pStyle w:val="Akapitzlist"/>
        <w:spacing w:line="276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(słownie) </w:t>
      </w:r>
      <w:r w:rsidR="005A07DB" w:rsidRPr="00F46771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5A07DB" w:rsidRPr="00F46771" w:rsidRDefault="005A07DB" w:rsidP="0026421F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Wynagrodzenie, o którym mowa w ust. 1</w:t>
      </w:r>
      <w:r w:rsidR="00984495" w:rsidRPr="00F46771">
        <w:rPr>
          <w:rFonts w:asciiTheme="majorHAnsi" w:hAnsiTheme="majorHAnsi" w:cs="Times New Roman"/>
          <w:sz w:val="22"/>
          <w:szCs w:val="22"/>
        </w:rPr>
        <w:t xml:space="preserve"> niniejszego paragrafu</w:t>
      </w:r>
      <w:r w:rsidRPr="00F46771">
        <w:rPr>
          <w:rFonts w:asciiTheme="majorHAnsi" w:hAnsiTheme="majorHAnsi" w:cs="Times New Roman"/>
          <w:sz w:val="22"/>
          <w:szCs w:val="22"/>
        </w:rPr>
        <w:t xml:space="preserve"> jest stałą ceną ryczałtową na całkowity czas umowy, niepodlegającą zmianom</w:t>
      </w:r>
      <w:r w:rsidR="00003274">
        <w:rPr>
          <w:rFonts w:asciiTheme="majorHAnsi" w:hAnsiTheme="majorHAnsi" w:cs="Times New Roman"/>
          <w:sz w:val="22"/>
          <w:szCs w:val="22"/>
        </w:rPr>
        <w:t>.</w:t>
      </w:r>
      <w:r w:rsidR="0049461D" w:rsidRPr="005829EA">
        <w:rPr>
          <w:rFonts w:asciiTheme="majorHAnsi" w:hAnsiTheme="majorHAnsi" w:cs="Times New Roman"/>
          <w:b/>
          <w:i/>
          <w:sz w:val="22"/>
          <w:szCs w:val="22"/>
        </w:rPr>
        <w:t xml:space="preserve">  </w:t>
      </w:r>
    </w:p>
    <w:p w:rsidR="00B73F10" w:rsidRPr="00F46771" w:rsidRDefault="00B73F10" w:rsidP="0026421F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 xml:space="preserve">Wykonawca potwierdza, iż </w:t>
      </w:r>
      <w:r w:rsidR="00984495" w:rsidRPr="00F46771">
        <w:rPr>
          <w:rFonts w:asciiTheme="majorHAnsi" w:hAnsiTheme="majorHAnsi" w:cs="Times New Roman"/>
          <w:sz w:val="22"/>
          <w:szCs w:val="22"/>
        </w:rPr>
        <w:t>wynagrodzenie wskazane w ust</w:t>
      </w:r>
      <w:r w:rsidRPr="00F46771">
        <w:rPr>
          <w:rFonts w:asciiTheme="majorHAnsi" w:hAnsiTheme="majorHAnsi" w:cs="Times New Roman"/>
          <w:sz w:val="22"/>
          <w:szCs w:val="22"/>
        </w:rPr>
        <w:t xml:space="preserve">. 1 </w:t>
      </w:r>
      <w:r w:rsidR="00984495" w:rsidRPr="00F46771">
        <w:rPr>
          <w:rFonts w:asciiTheme="majorHAnsi" w:hAnsiTheme="majorHAnsi" w:cs="Times New Roman"/>
          <w:sz w:val="22"/>
          <w:szCs w:val="22"/>
        </w:rPr>
        <w:t xml:space="preserve">niniejszego paragrafu </w:t>
      </w:r>
      <w:r w:rsidRPr="00F46771">
        <w:rPr>
          <w:rFonts w:asciiTheme="majorHAnsi" w:hAnsiTheme="majorHAnsi" w:cs="Times New Roman"/>
          <w:sz w:val="22"/>
          <w:szCs w:val="22"/>
        </w:rPr>
        <w:t>obejmuje</w:t>
      </w:r>
      <w:r w:rsidR="00D30029" w:rsidRPr="00F46771">
        <w:rPr>
          <w:rFonts w:asciiTheme="majorHAnsi" w:hAnsiTheme="majorHAnsi" w:cs="Times New Roman"/>
          <w:sz w:val="22"/>
          <w:szCs w:val="22"/>
        </w:rPr>
        <w:t xml:space="preserve"> </w:t>
      </w:r>
      <w:r w:rsidRPr="00F46771">
        <w:rPr>
          <w:rFonts w:asciiTheme="majorHAnsi" w:hAnsiTheme="majorHAnsi" w:cs="Times New Roman"/>
          <w:sz w:val="22"/>
          <w:szCs w:val="22"/>
        </w:rPr>
        <w:t>wszystkie elementy niezbędn</w:t>
      </w:r>
      <w:r w:rsidR="00984495" w:rsidRPr="00F46771">
        <w:rPr>
          <w:rFonts w:asciiTheme="majorHAnsi" w:hAnsiTheme="majorHAnsi" w:cs="Times New Roman"/>
          <w:sz w:val="22"/>
          <w:szCs w:val="22"/>
        </w:rPr>
        <w:t>e do wykonania przedmiotu umowy</w:t>
      </w:r>
      <w:r w:rsidR="006A2B91" w:rsidRPr="00F46771">
        <w:rPr>
          <w:rFonts w:asciiTheme="majorHAnsi" w:hAnsiTheme="majorHAnsi" w:cs="Times New Roman"/>
          <w:sz w:val="22"/>
          <w:szCs w:val="22"/>
        </w:rPr>
        <w:t>,</w:t>
      </w:r>
      <w:r w:rsidR="00395BC7" w:rsidRPr="00F46771">
        <w:rPr>
          <w:rFonts w:asciiTheme="majorHAnsi" w:hAnsiTheme="majorHAnsi" w:cs="Times New Roman"/>
          <w:sz w:val="22"/>
          <w:szCs w:val="22"/>
        </w:rPr>
        <w:t xml:space="preserve"> a także obejmuje wszelkie ryzyka oraz uwzględnia wszystkie koszty </w:t>
      </w:r>
      <w:r w:rsidR="006A2B91" w:rsidRPr="00F46771">
        <w:rPr>
          <w:rFonts w:asciiTheme="majorHAnsi" w:hAnsiTheme="majorHAnsi" w:cs="Times New Roman"/>
          <w:sz w:val="22"/>
          <w:szCs w:val="22"/>
        </w:rPr>
        <w:t>m. in.</w:t>
      </w:r>
      <w:r w:rsidRPr="00F46771">
        <w:rPr>
          <w:rFonts w:asciiTheme="majorHAnsi" w:hAnsiTheme="majorHAnsi" w:cs="Times New Roman"/>
          <w:sz w:val="22"/>
          <w:szCs w:val="22"/>
        </w:rPr>
        <w:t>:</w:t>
      </w:r>
    </w:p>
    <w:p w:rsidR="00B73F10" w:rsidRPr="00F46771" w:rsidRDefault="000978E0" w:rsidP="0026421F">
      <w:pPr>
        <w:pStyle w:val="Akapitzlist"/>
        <w:numPr>
          <w:ilvl w:val="0"/>
          <w:numId w:val="9"/>
        </w:numPr>
        <w:spacing w:line="276" w:lineRule="auto"/>
        <w:ind w:left="851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w</w:t>
      </w:r>
      <w:r w:rsidR="00425BF0">
        <w:rPr>
          <w:rFonts w:asciiTheme="majorHAnsi" w:hAnsiTheme="majorHAnsi" w:cs="Times New Roman"/>
          <w:sz w:val="22"/>
          <w:szCs w:val="22"/>
        </w:rPr>
        <w:t xml:space="preserve">szelkie </w:t>
      </w:r>
      <w:r w:rsidR="00B73F10" w:rsidRPr="00F46771">
        <w:rPr>
          <w:rFonts w:asciiTheme="majorHAnsi" w:hAnsiTheme="majorHAnsi" w:cs="Times New Roman"/>
          <w:sz w:val="22"/>
          <w:szCs w:val="22"/>
        </w:rPr>
        <w:t>wydatki ponoszone przez Wykonawcę celem sprawowania nadzoru inwestorskiego,</w:t>
      </w:r>
    </w:p>
    <w:p w:rsidR="00B73F10" w:rsidRPr="00F46771" w:rsidRDefault="000978E0" w:rsidP="0026421F">
      <w:pPr>
        <w:pStyle w:val="Akapitzlist"/>
        <w:numPr>
          <w:ilvl w:val="0"/>
          <w:numId w:val="9"/>
        </w:numPr>
        <w:spacing w:line="276" w:lineRule="auto"/>
        <w:ind w:left="851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k</w:t>
      </w:r>
      <w:r w:rsidR="00B73F10" w:rsidRPr="00F46771">
        <w:rPr>
          <w:rFonts w:asciiTheme="majorHAnsi" w:hAnsiTheme="majorHAnsi" w:cs="Times New Roman"/>
          <w:sz w:val="22"/>
          <w:szCs w:val="22"/>
        </w:rPr>
        <w:t>oszty ponoszone przez Wykonawcę z tytułu dojazdów na teren budo</w:t>
      </w:r>
      <w:r w:rsidR="00975961" w:rsidRPr="00F46771">
        <w:rPr>
          <w:rFonts w:asciiTheme="majorHAnsi" w:hAnsiTheme="majorHAnsi" w:cs="Times New Roman"/>
          <w:sz w:val="22"/>
          <w:szCs w:val="22"/>
        </w:rPr>
        <w:t>wy, przejazdów, diet i noclegów.</w:t>
      </w:r>
    </w:p>
    <w:p w:rsidR="00B73F10" w:rsidRPr="00F46771" w:rsidRDefault="00AF60FF" w:rsidP="0026421F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Wynagrodzenie Wykonawcy rozliczane będzie okresowo w częściach proporcjonalnych do zaawansowania rzeczowego robót budowlanych, na koniec miesiąca kalendarzowego, w którym nadzór inwestorski był faktycznie pełniony przez Wykonawcę</w:t>
      </w:r>
      <w:r w:rsidR="000978E0" w:rsidRPr="00F46771">
        <w:rPr>
          <w:rFonts w:asciiTheme="majorHAnsi" w:hAnsiTheme="majorHAnsi" w:cs="Times New Roman"/>
          <w:sz w:val="22"/>
          <w:szCs w:val="22"/>
        </w:rPr>
        <w:t>.</w:t>
      </w:r>
    </w:p>
    <w:p w:rsidR="007174B9" w:rsidRPr="00FD2F50" w:rsidRDefault="00794778" w:rsidP="007174B9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Wynagrodzenie za sprawowanie nadzoru inwestorskiego płatne będzie w następujący sposób:</w:t>
      </w:r>
    </w:p>
    <w:p w:rsidR="009A3B92" w:rsidRPr="009A3B92" w:rsidRDefault="009A3B92" w:rsidP="009A3B92">
      <w:pPr>
        <w:pStyle w:val="Akapitzlist"/>
        <w:numPr>
          <w:ilvl w:val="0"/>
          <w:numId w:val="44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faktury częściowe- wystawiane po wykonaniu us</w:t>
      </w:r>
      <w:r w:rsidR="00744517">
        <w:rPr>
          <w:rFonts w:asciiTheme="majorHAnsi" w:hAnsiTheme="majorHAnsi" w:cs="Times New Roman"/>
          <w:sz w:val="22"/>
          <w:szCs w:val="22"/>
        </w:rPr>
        <w:t>ługi nadzoru inwestorskiego za d</w:t>
      </w:r>
      <w:r>
        <w:rPr>
          <w:rFonts w:asciiTheme="majorHAnsi" w:hAnsiTheme="majorHAnsi" w:cs="Times New Roman"/>
          <w:sz w:val="22"/>
          <w:szCs w:val="22"/>
        </w:rPr>
        <w:t>any okres w kwotach proporcjonalnych do zaawansowania robót budowlanych.</w:t>
      </w:r>
    </w:p>
    <w:p w:rsidR="009A3B92" w:rsidRPr="009A3B92" w:rsidRDefault="009A3B92" w:rsidP="009A3B92">
      <w:pPr>
        <w:spacing w:line="276" w:lineRule="auto"/>
        <w:ind w:left="851"/>
        <w:jc w:val="both"/>
        <w:rPr>
          <w:rFonts w:asciiTheme="majorHAnsi" w:hAnsiTheme="majorHAnsi" w:cs="Times New Roman"/>
          <w:sz w:val="22"/>
          <w:szCs w:val="22"/>
        </w:rPr>
      </w:pPr>
      <w:r w:rsidRPr="009A3B92">
        <w:rPr>
          <w:rFonts w:asciiTheme="majorHAnsi" w:hAnsiTheme="majorHAnsi" w:cs="Times New Roman"/>
          <w:sz w:val="22"/>
          <w:szCs w:val="22"/>
        </w:rPr>
        <w:t xml:space="preserve"> W </w:t>
      </w:r>
      <w:r w:rsidR="007174B9" w:rsidRPr="009A3B92">
        <w:rPr>
          <w:rFonts w:asciiTheme="majorHAnsi" w:hAnsiTheme="majorHAnsi" w:cs="Times New Roman"/>
          <w:sz w:val="22"/>
          <w:szCs w:val="22"/>
        </w:rPr>
        <w:t>roku 2019 – ostatnia faktura częściowa może być wystawiona nie później niż do dnia 10.XI.2019 r.</w:t>
      </w:r>
    </w:p>
    <w:p w:rsidR="009A3B92" w:rsidRPr="00FD2F50" w:rsidRDefault="009A3B92" w:rsidP="007174B9">
      <w:pPr>
        <w:pStyle w:val="Akapitzlist"/>
        <w:numPr>
          <w:ilvl w:val="0"/>
          <w:numId w:val="44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faktura końcowa – po wykonaniu wszystkich prac w ramach sprawowanego nadzoru inwestorskiego oraz po podpisaniu </w:t>
      </w:r>
      <w:r w:rsidR="00744517">
        <w:rPr>
          <w:rFonts w:asciiTheme="majorHAnsi" w:hAnsiTheme="majorHAnsi" w:cs="Times New Roman"/>
          <w:sz w:val="22"/>
          <w:szCs w:val="22"/>
        </w:rPr>
        <w:t xml:space="preserve">bezusterkowego </w:t>
      </w:r>
      <w:r>
        <w:rPr>
          <w:rFonts w:asciiTheme="majorHAnsi" w:hAnsiTheme="majorHAnsi" w:cs="Times New Roman"/>
          <w:sz w:val="22"/>
          <w:szCs w:val="22"/>
        </w:rPr>
        <w:t>protokołu odbioru końcowego z Wykonawcą robót budowlanych.</w:t>
      </w:r>
    </w:p>
    <w:p w:rsidR="003E15A9" w:rsidRDefault="002477E0" w:rsidP="003E15A9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Faktury wystawione przez Wykonawcę powinny być dostarczone do SZPZLO Warszawa Praga Południe ul. Krypska 39 i złożone w kancelarii. Prawidłowo wystawiona faktura powinna zawierać numer Umowy, na podstawie której została wystawiona.</w:t>
      </w:r>
    </w:p>
    <w:p w:rsidR="003E15A9" w:rsidRPr="003E15A9" w:rsidRDefault="003E15A9" w:rsidP="003E15A9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 w:rsidRPr="003E15A9">
        <w:rPr>
          <w:rFonts w:asciiTheme="majorHAnsi" w:hAnsiTheme="majorHAnsi" w:cs="Times New Roman"/>
          <w:sz w:val="22"/>
          <w:szCs w:val="22"/>
        </w:rPr>
        <w:t xml:space="preserve">Zapłata za wykonanie przedmiotu umowy nastąpi przelewem w terminie do 30 dni od daty dostarczenia Zamawiającemu przez Wykonawcę poprawnie wystawionej faktury VAT. </w:t>
      </w:r>
    </w:p>
    <w:p w:rsidR="00A02438" w:rsidRPr="00F46771" w:rsidRDefault="00A02438" w:rsidP="0026421F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Za dzień dokonania zapłaty przyjmuje się dzień obciążenia rachunku Zamawiającego.</w:t>
      </w:r>
    </w:p>
    <w:p w:rsidR="005A07DB" w:rsidRPr="00F46771" w:rsidRDefault="00A02438" w:rsidP="0026421F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lastRenderedPageBreak/>
        <w:t xml:space="preserve">W przypadku wydłużenia terminu realizacji inwestycji wynagrodzenie, o którym mowa w ust. 1 </w:t>
      </w:r>
      <w:r w:rsidR="00EC2721" w:rsidRPr="00F46771">
        <w:rPr>
          <w:rFonts w:asciiTheme="majorHAnsi" w:hAnsiTheme="majorHAnsi" w:cs="Times New Roman"/>
          <w:sz w:val="22"/>
          <w:szCs w:val="22"/>
        </w:rPr>
        <w:t xml:space="preserve">niniejszego paragrafu </w:t>
      </w:r>
      <w:r w:rsidRPr="00F46771">
        <w:rPr>
          <w:rFonts w:asciiTheme="majorHAnsi" w:hAnsiTheme="majorHAnsi" w:cs="Times New Roman"/>
          <w:sz w:val="22"/>
          <w:szCs w:val="22"/>
        </w:rPr>
        <w:t>nie ulegnie zmianie.</w:t>
      </w:r>
    </w:p>
    <w:p w:rsidR="00141B55" w:rsidRPr="00F46771" w:rsidRDefault="009A3B92" w:rsidP="00132133">
      <w:pPr>
        <w:spacing w:before="120"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§ 7</w:t>
      </w:r>
    </w:p>
    <w:p w:rsidR="00AC3592" w:rsidRPr="00F46771" w:rsidRDefault="004818AD" w:rsidP="00132133">
      <w:pPr>
        <w:spacing w:after="120"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F46771">
        <w:rPr>
          <w:rFonts w:asciiTheme="majorHAnsi" w:hAnsiTheme="majorHAnsi" w:cs="Times New Roman"/>
          <w:b/>
          <w:sz w:val="22"/>
          <w:szCs w:val="22"/>
        </w:rPr>
        <w:t>Odstąpienie od umowy</w:t>
      </w:r>
    </w:p>
    <w:p w:rsidR="00C66380" w:rsidRPr="00F46771" w:rsidRDefault="00C66380" w:rsidP="0026421F">
      <w:pPr>
        <w:pStyle w:val="Akapitzlist"/>
        <w:widowControl w:val="0"/>
        <w:numPr>
          <w:ilvl w:val="0"/>
          <w:numId w:val="29"/>
        </w:numPr>
        <w:tabs>
          <w:tab w:val="left" w:pos="417"/>
        </w:tabs>
        <w:autoSpaceDE w:val="0"/>
        <w:autoSpaceDN w:val="0"/>
        <w:spacing w:before="1" w:line="276" w:lineRule="auto"/>
        <w:ind w:left="426"/>
        <w:jc w:val="both"/>
        <w:rPr>
          <w:rFonts w:asciiTheme="majorHAnsi" w:hAnsiTheme="majorHAnsi" w:cs="Times New Roman"/>
          <w:sz w:val="22"/>
          <w:szCs w:val="22"/>
          <w:lang w:bidi="pl-PL"/>
        </w:rPr>
      </w:pPr>
      <w:r w:rsidRPr="00F46771">
        <w:rPr>
          <w:rFonts w:asciiTheme="majorHAnsi" w:hAnsiTheme="majorHAnsi" w:cs="Times New Roman"/>
          <w:sz w:val="22"/>
          <w:szCs w:val="22"/>
          <w:lang w:bidi="pl-PL"/>
        </w:rPr>
        <w:t>Zamawiającemu przysługuje prawo odstąpienia od umowy w następujących okolicznościach:</w:t>
      </w:r>
    </w:p>
    <w:p w:rsidR="00C66380" w:rsidRPr="00F46771" w:rsidRDefault="00C66380" w:rsidP="0026421F">
      <w:pPr>
        <w:pStyle w:val="Akapitzlist"/>
        <w:widowControl w:val="0"/>
        <w:numPr>
          <w:ilvl w:val="0"/>
          <w:numId w:val="30"/>
        </w:numPr>
        <w:tabs>
          <w:tab w:val="left" w:pos="417"/>
        </w:tabs>
        <w:autoSpaceDE w:val="0"/>
        <w:autoSpaceDN w:val="0"/>
        <w:spacing w:line="276" w:lineRule="auto"/>
        <w:ind w:left="851"/>
        <w:jc w:val="both"/>
        <w:rPr>
          <w:rFonts w:asciiTheme="majorHAnsi" w:hAnsiTheme="majorHAnsi" w:cs="Times New Roman"/>
          <w:sz w:val="22"/>
          <w:szCs w:val="22"/>
          <w:lang w:bidi="pl-PL"/>
        </w:rPr>
      </w:pPr>
      <w:r w:rsidRPr="00F46771">
        <w:rPr>
          <w:rFonts w:asciiTheme="majorHAnsi" w:hAnsiTheme="majorHAnsi" w:cs="Times New Roman"/>
          <w:sz w:val="22"/>
          <w:szCs w:val="22"/>
          <w:lang w:bidi="pl-PL"/>
        </w:rPr>
        <w:t>wystąpienia istotnej zmiany okoliczności, powodującej, że wykonanie umowy nie leży w interesie publicznym, czego nie można było przewidzieć w chwili zawarcia umowy. Odstąpienie od umowy w tym przypadku może nastąpić w terminie 30 dni od powzięcia wiadomości o powyższych okolicznościach,</w:t>
      </w:r>
    </w:p>
    <w:p w:rsidR="00C66380" w:rsidRPr="00F46771" w:rsidRDefault="00A66E07" w:rsidP="0026421F">
      <w:pPr>
        <w:pStyle w:val="Akapitzlist"/>
        <w:widowControl w:val="0"/>
        <w:numPr>
          <w:ilvl w:val="0"/>
          <w:numId w:val="30"/>
        </w:numPr>
        <w:tabs>
          <w:tab w:val="left" w:pos="417"/>
        </w:tabs>
        <w:autoSpaceDE w:val="0"/>
        <w:autoSpaceDN w:val="0"/>
        <w:spacing w:line="276" w:lineRule="auto"/>
        <w:ind w:left="851"/>
        <w:jc w:val="both"/>
        <w:rPr>
          <w:rFonts w:asciiTheme="majorHAnsi" w:hAnsiTheme="majorHAnsi" w:cs="Times New Roman"/>
          <w:sz w:val="22"/>
          <w:szCs w:val="22"/>
          <w:lang w:bidi="pl-PL"/>
        </w:rPr>
      </w:pPr>
      <w:r w:rsidRPr="00F46771">
        <w:rPr>
          <w:rFonts w:asciiTheme="majorHAnsi" w:hAnsiTheme="majorHAnsi" w:cs="Times New Roman"/>
          <w:sz w:val="22"/>
          <w:szCs w:val="22"/>
          <w:lang w:bidi="pl-PL"/>
        </w:rPr>
        <w:t>nie rozpoczęcia</w:t>
      </w:r>
      <w:r w:rsidR="00C43FA1" w:rsidRPr="00F46771">
        <w:rPr>
          <w:rFonts w:asciiTheme="majorHAnsi" w:hAnsiTheme="majorHAnsi" w:cs="Times New Roman"/>
          <w:sz w:val="22"/>
          <w:szCs w:val="22"/>
          <w:lang w:bidi="pl-PL"/>
        </w:rPr>
        <w:t xml:space="preserve"> realizacji umowy przez Wykonawcę</w:t>
      </w:r>
      <w:r w:rsidR="00C66380" w:rsidRPr="00F46771">
        <w:rPr>
          <w:rFonts w:asciiTheme="majorHAnsi" w:hAnsiTheme="majorHAnsi" w:cs="Times New Roman"/>
          <w:sz w:val="22"/>
          <w:szCs w:val="22"/>
          <w:lang w:bidi="pl-PL"/>
        </w:rPr>
        <w:t xml:space="preserve"> bez uzasadnionych przyczyn w terminie 10 dni roboczych licząc od daty zawarcia umowy,</w:t>
      </w:r>
    </w:p>
    <w:p w:rsidR="006458A8" w:rsidRPr="00F46771" w:rsidRDefault="00C66380" w:rsidP="0026421F">
      <w:pPr>
        <w:pStyle w:val="Akapitzlist"/>
        <w:widowControl w:val="0"/>
        <w:numPr>
          <w:ilvl w:val="0"/>
          <w:numId w:val="30"/>
        </w:numPr>
        <w:tabs>
          <w:tab w:val="left" w:pos="417"/>
        </w:tabs>
        <w:autoSpaceDE w:val="0"/>
        <w:autoSpaceDN w:val="0"/>
        <w:spacing w:line="276" w:lineRule="auto"/>
        <w:ind w:left="851"/>
        <w:jc w:val="both"/>
        <w:rPr>
          <w:rFonts w:asciiTheme="majorHAnsi" w:hAnsiTheme="majorHAnsi" w:cs="Times New Roman"/>
          <w:sz w:val="22"/>
          <w:szCs w:val="22"/>
          <w:lang w:bidi="pl-PL"/>
        </w:rPr>
      </w:pPr>
      <w:r w:rsidRPr="00F46771">
        <w:rPr>
          <w:rFonts w:asciiTheme="majorHAnsi" w:hAnsiTheme="majorHAnsi" w:cs="Times New Roman"/>
          <w:sz w:val="22"/>
          <w:szCs w:val="22"/>
          <w:lang w:bidi="pl-PL"/>
        </w:rPr>
        <w:t>przerwy w realizacji umowy z innych powodów niż siła wyższa i przerwa trwała d</w:t>
      </w:r>
      <w:r w:rsidR="00C741F2" w:rsidRPr="00F46771">
        <w:rPr>
          <w:rFonts w:asciiTheme="majorHAnsi" w:hAnsiTheme="majorHAnsi" w:cs="Times New Roman"/>
          <w:sz w:val="22"/>
          <w:szCs w:val="22"/>
          <w:lang w:bidi="pl-PL"/>
        </w:rPr>
        <w:t>łużej niż 10 dni kalendarzowych.</w:t>
      </w:r>
    </w:p>
    <w:p w:rsidR="00BB5EA9" w:rsidRPr="00F46771" w:rsidRDefault="00C43FA1" w:rsidP="0026421F">
      <w:pPr>
        <w:pStyle w:val="Akapitzlist"/>
        <w:numPr>
          <w:ilvl w:val="0"/>
          <w:numId w:val="29"/>
        </w:numPr>
        <w:spacing w:after="100" w:afterAutospacing="1" w:line="276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Zamawiający może rozwiązać u</w:t>
      </w:r>
      <w:r w:rsidR="00BB5EA9" w:rsidRPr="00F46771">
        <w:rPr>
          <w:rFonts w:asciiTheme="majorHAnsi" w:hAnsiTheme="majorHAnsi" w:cs="Times New Roman"/>
          <w:sz w:val="22"/>
          <w:szCs w:val="22"/>
        </w:rPr>
        <w:t>mowę ze skutkiem natychmiastowym w przypadku stwierdzenia wy</w:t>
      </w:r>
      <w:r w:rsidRPr="00F46771">
        <w:rPr>
          <w:rFonts w:asciiTheme="majorHAnsi" w:hAnsiTheme="majorHAnsi" w:cs="Times New Roman"/>
          <w:sz w:val="22"/>
          <w:szCs w:val="22"/>
        </w:rPr>
        <w:t>konywania u</w:t>
      </w:r>
      <w:r w:rsidR="006C3A98" w:rsidRPr="00F46771">
        <w:rPr>
          <w:rFonts w:asciiTheme="majorHAnsi" w:hAnsiTheme="majorHAnsi" w:cs="Times New Roman"/>
          <w:sz w:val="22"/>
          <w:szCs w:val="22"/>
        </w:rPr>
        <w:t>mowy przez Wykonawcę</w:t>
      </w:r>
      <w:r w:rsidR="00BB5EA9" w:rsidRPr="00F46771">
        <w:rPr>
          <w:rFonts w:asciiTheme="majorHAnsi" w:hAnsiTheme="majorHAnsi" w:cs="Times New Roman"/>
          <w:sz w:val="22"/>
          <w:szCs w:val="22"/>
        </w:rPr>
        <w:t xml:space="preserve"> w sposób niezgodny z obowiązującymi pr</w:t>
      </w:r>
      <w:r w:rsidRPr="00F46771">
        <w:rPr>
          <w:rFonts w:asciiTheme="majorHAnsi" w:hAnsiTheme="majorHAnsi" w:cs="Times New Roman"/>
          <w:sz w:val="22"/>
          <w:szCs w:val="22"/>
        </w:rPr>
        <w:t>zepisami lub z postanowieniami u</w:t>
      </w:r>
      <w:r w:rsidR="00BB5EA9" w:rsidRPr="00F46771">
        <w:rPr>
          <w:rFonts w:asciiTheme="majorHAnsi" w:hAnsiTheme="majorHAnsi" w:cs="Times New Roman"/>
          <w:sz w:val="22"/>
          <w:szCs w:val="22"/>
        </w:rPr>
        <w:t>mowy.</w:t>
      </w:r>
    </w:p>
    <w:p w:rsidR="00BB5EA9" w:rsidRPr="00F46771" w:rsidRDefault="00BB5EA9" w:rsidP="0026421F">
      <w:pPr>
        <w:pStyle w:val="Akapitzlist"/>
        <w:numPr>
          <w:ilvl w:val="0"/>
          <w:numId w:val="29"/>
        </w:numPr>
        <w:spacing w:after="100" w:afterAutospacing="1" w:line="276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Jeżeli na skutek niewykonania lub nienależytego wykonania przedmiotu umowy Zamawiają</w:t>
      </w:r>
      <w:r w:rsidR="006C3A98" w:rsidRPr="00F46771">
        <w:rPr>
          <w:rFonts w:asciiTheme="majorHAnsi" w:hAnsiTheme="majorHAnsi" w:cs="Times New Roman"/>
          <w:sz w:val="22"/>
          <w:szCs w:val="22"/>
        </w:rPr>
        <w:t>cy poniesie szkodę, to Wykonawca</w:t>
      </w:r>
      <w:r w:rsidRPr="00F46771">
        <w:rPr>
          <w:rFonts w:asciiTheme="majorHAnsi" w:hAnsiTheme="majorHAnsi" w:cs="Times New Roman"/>
          <w:sz w:val="22"/>
          <w:szCs w:val="22"/>
        </w:rPr>
        <w:t xml:space="preserve"> zobowiązuje się pokryć tę szkodę w  pełnej wysokości.</w:t>
      </w:r>
    </w:p>
    <w:p w:rsidR="00AC3592" w:rsidRPr="004D61F7" w:rsidRDefault="00BB5EA9" w:rsidP="00246ACA">
      <w:pPr>
        <w:pStyle w:val="Akapitzlist"/>
        <w:numPr>
          <w:ilvl w:val="0"/>
          <w:numId w:val="29"/>
        </w:numPr>
        <w:spacing w:line="276" w:lineRule="auto"/>
        <w:ind w:left="425" w:hanging="357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 xml:space="preserve">Zamawiający </w:t>
      </w:r>
      <w:r w:rsidR="00141B55" w:rsidRPr="00F46771">
        <w:rPr>
          <w:rFonts w:asciiTheme="majorHAnsi" w:hAnsiTheme="majorHAnsi" w:cs="Times New Roman"/>
          <w:sz w:val="22"/>
          <w:szCs w:val="22"/>
        </w:rPr>
        <w:t>zastrzega</w:t>
      </w:r>
      <w:r w:rsidR="006645B1" w:rsidRPr="00F46771">
        <w:rPr>
          <w:rFonts w:asciiTheme="majorHAnsi" w:hAnsiTheme="majorHAnsi" w:cs="Times New Roman"/>
          <w:sz w:val="22"/>
          <w:szCs w:val="22"/>
        </w:rPr>
        <w:t xml:space="preserve"> </w:t>
      </w:r>
      <w:r w:rsidR="00141B55" w:rsidRPr="00F46771">
        <w:rPr>
          <w:rFonts w:asciiTheme="majorHAnsi" w:hAnsiTheme="majorHAnsi" w:cs="Times New Roman"/>
          <w:sz w:val="22"/>
          <w:szCs w:val="22"/>
        </w:rPr>
        <w:t>sobie prawo dochodzenia</w:t>
      </w:r>
      <w:r w:rsidR="00B73124" w:rsidRPr="00F46771">
        <w:rPr>
          <w:rFonts w:asciiTheme="majorHAnsi" w:hAnsiTheme="majorHAnsi" w:cs="Times New Roman"/>
          <w:sz w:val="22"/>
          <w:szCs w:val="22"/>
        </w:rPr>
        <w:t xml:space="preserve"> odszkodowania uzupełniającego,</w:t>
      </w:r>
      <w:r w:rsidR="0057338E" w:rsidRPr="00F46771">
        <w:rPr>
          <w:rFonts w:asciiTheme="majorHAnsi" w:hAnsiTheme="majorHAnsi" w:cs="Times New Roman"/>
          <w:sz w:val="22"/>
          <w:szCs w:val="22"/>
        </w:rPr>
        <w:t xml:space="preserve"> przewyższającego </w:t>
      </w:r>
      <w:r w:rsidR="00141B55" w:rsidRPr="00F46771">
        <w:rPr>
          <w:rFonts w:asciiTheme="majorHAnsi" w:hAnsiTheme="majorHAnsi" w:cs="Times New Roman"/>
          <w:sz w:val="22"/>
          <w:szCs w:val="22"/>
        </w:rPr>
        <w:t xml:space="preserve">wysokość zastrzeżonych kar umownych na zasadach </w:t>
      </w:r>
      <w:r w:rsidR="00132133">
        <w:rPr>
          <w:rFonts w:asciiTheme="majorHAnsi" w:hAnsiTheme="majorHAnsi" w:cs="Times New Roman"/>
          <w:sz w:val="22"/>
          <w:szCs w:val="22"/>
        </w:rPr>
        <w:t>określonych w przepisach prawa</w:t>
      </w:r>
      <w:r w:rsidR="00141B55" w:rsidRPr="00F46771">
        <w:rPr>
          <w:rFonts w:asciiTheme="majorHAnsi" w:hAnsiTheme="majorHAnsi" w:cs="Times New Roman"/>
          <w:sz w:val="22"/>
          <w:szCs w:val="22"/>
        </w:rPr>
        <w:t xml:space="preserve">. </w:t>
      </w:r>
    </w:p>
    <w:p w:rsidR="00141B55" w:rsidRPr="00F46771" w:rsidRDefault="00F6225F" w:rsidP="00246ACA">
      <w:pPr>
        <w:spacing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F46771">
        <w:rPr>
          <w:rFonts w:asciiTheme="majorHAnsi" w:hAnsiTheme="majorHAnsi" w:cs="Times New Roman"/>
          <w:b/>
          <w:sz w:val="22"/>
          <w:szCs w:val="22"/>
        </w:rPr>
        <w:t xml:space="preserve">§ </w:t>
      </w:r>
      <w:r w:rsidR="009A3B92">
        <w:rPr>
          <w:rFonts w:asciiTheme="majorHAnsi" w:hAnsiTheme="majorHAnsi" w:cs="Times New Roman"/>
          <w:b/>
          <w:sz w:val="22"/>
          <w:szCs w:val="22"/>
        </w:rPr>
        <w:t>8</w:t>
      </w:r>
    </w:p>
    <w:p w:rsidR="00AC3592" w:rsidRPr="00F46771" w:rsidRDefault="00C66380" w:rsidP="00132133">
      <w:pPr>
        <w:spacing w:after="120"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F46771">
        <w:rPr>
          <w:rFonts w:asciiTheme="majorHAnsi" w:hAnsiTheme="majorHAnsi" w:cs="Times New Roman"/>
          <w:b/>
          <w:sz w:val="22"/>
          <w:szCs w:val="22"/>
        </w:rPr>
        <w:t>Błędy w nadzorze</w:t>
      </w:r>
    </w:p>
    <w:p w:rsidR="00C66380" w:rsidRPr="009531B1" w:rsidRDefault="00C66380" w:rsidP="0026421F">
      <w:pPr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Wykonawca jest zobowiązany do pokrycia wad robót powstałych w wyniku błędów w nadzorze inwestorskim w uzgodnionym przez Strony terminie, bez prawa do wynagrodzenia oraz ponosi odpowiedzialność na zasadach określonych w §</w:t>
      </w:r>
      <w:r w:rsidR="00253137" w:rsidRPr="00F46771">
        <w:rPr>
          <w:rFonts w:asciiTheme="majorHAnsi" w:hAnsiTheme="majorHAnsi" w:cs="Times New Roman"/>
          <w:sz w:val="22"/>
          <w:szCs w:val="22"/>
        </w:rPr>
        <w:t xml:space="preserve"> </w:t>
      </w:r>
      <w:r w:rsidR="009A3B92">
        <w:rPr>
          <w:rFonts w:asciiTheme="majorHAnsi" w:hAnsiTheme="majorHAnsi" w:cs="Times New Roman"/>
          <w:sz w:val="22"/>
          <w:szCs w:val="22"/>
        </w:rPr>
        <w:t>7</w:t>
      </w:r>
      <w:r w:rsidRPr="00F46771">
        <w:rPr>
          <w:rFonts w:asciiTheme="majorHAnsi" w:hAnsiTheme="majorHAnsi" w:cs="Times New Roman"/>
          <w:sz w:val="22"/>
          <w:szCs w:val="22"/>
        </w:rPr>
        <w:t xml:space="preserve"> ust</w:t>
      </w:r>
      <w:r w:rsidR="0017043D">
        <w:rPr>
          <w:rFonts w:asciiTheme="majorHAnsi" w:hAnsiTheme="majorHAnsi" w:cs="Times New Roman"/>
          <w:sz w:val="22"/>
          <w:szCs w:val="22"/>
        </w:rPr>
        <w:t>.</w:t>
      </w:r>
      <w:r w:rsidRPr="00F46771">
        <w:rPr>
          <w:rFonts w:asciiTheme="majorHAnsi" w:hAnsiTheme="majorHAnsi" w:cs="Times New Roman"/>
          <w:sz w:val="22"/>
          <w:szCs w:val="22"/>
        </w:rPr>
        <w:t xml:space="preserve"> 3 i ust. 4</w:t>
      </w:r>
      <w:r w:rsidR="00B40EE6">
        <w:rPr>
          <w:rFonts w:asciiTheme="majorHAnsi" w:hAnsiTheme="majorHAnsi" w:cs="Times New Roman"/>
          <w:color w:val="FF0000"/>
          <w:sz w:val="22"/>
          <w:szCs w:val="22"/>
        </w:rPr>
        <w:t xml:space="preserve"> </w:t>
      </w:r>
      <w:r w:rsidR="00B40EE6" w:rsidRPr="00132133">
        <w:rPr>
          <w:rFonts w:asciiTheme="majorHAnsi" w:hAnsiTheme="majorHAnsi" w:cs="Times New Roman"/>
          <w:sz w:val="22"/>
          <w:szCs w:val="22"/>
        </w:rPr>
        <w:t>niniejszej umowy</w:t>
      </w:r>
      <w:r w:rsidRPr="00F46771">
        <w:rPr>
          <w:rFonts w:asciiTheme="majorHAnsi" w:hAnsiTheme="majorHAnsi" w:cs="Times New Roman"/>
          <w:sz w:val="22"/>
          <w:szCs w:val="22"/>
        </w:rPr>
        <w:t>.</w:t>
      </w:r>
    </w:p>
    <w:p w:rsidR="00192E2A" w:rsidRPr="00F46771" w:rsidRDefault="004D61F7" w:rsidP="00132133">
      <w:pPr>
        <w:spacing w:before="120"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§ </w:t>
      </w:r>
      <w:r w:rsidR="009A3B92">
        <w:rPr>
          <w:rFonts w:asciiTheme="majorHAnsi" w:hAnsiTheme="majorHAnsi" w:cs="Times New Roman"/>
          <w:b/>
          <w:sz w:val="22"/>
          <w:szCs w:val="22"/>
        </w:rPr>
        <w:t>9</w:t>
      </w:r>
    </w:p>
    <w:p w:rsidR="0052470B" w:rsidRPr="00F46771" w:rsidRDefault="00192E2A" w:rsidP="00132133">
      <w:pPr>
        <w:spacing w:after="120"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F46771">
        <w:rPr>
          <w:rFonts w:asciiTheme="majorHAnsi" w:hAnsiTheme="majorHAnsi" w:cs="Times New Roman"/>
          <w:b/>
          <w:sz w:val="22"/>
          <w:szCs w:val="22"/>
        </w:rPr>
        <w:t>Kary umowne</w:t>
      </w:r>
    </w:p>
    <w:p w:rsidR="00CF52C0" w:rsidRPr="00F46771" w:rsidRDefault="006061B6" w:rsidP="0026421F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Zamawiający naliczy Wykonawcy karę umowną:</w:t>
      </w:r>
    </w:p>
    <w:p w:rsidR="00CF52C0" w:rsidRPr="00F46771" w:rsidRDefault="007635D4" w:rsidP="00F46771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z</w:t>
      </w:r>
      <w:r w:rsidR="00CF52C0" w:rsidRPr="00F46771">
        <w:rPr>
          <w:rFonts w:asciiTheme="majorHAnsi" w:hAnsiTheme="majorHAnsi" w:cs="Times New Roman"/>
          <w:sz w:val="22"/>
          <w:szCs w:val="22"/>
        </w:rPr>
        <w:t>a odstąpienie od umowy przez Zamawiającego z przyczyn, za które odpowiedzialność ponosi Wykonawca – w wysokości 10% wynagrodz</w:t>
      </w:r>
      <w:r w:rsidR="009A3B92">
        <w:rPr>
          <w:rFonts w:asciiTheme="majorHAnsi" w:hAnsiTheme="majorHAnsi" w:cs="Times New Roman"/>
          <w:sz w:val="22"/>
          <w:szCs w:val="22"/>
        </w:rPr>
        <w:t>enia brutto, o którym mowa w § 6</w:t>
      </w:r>
      <w:r w:rsidR="00CF52C0" w:rsidRPr="00F46771">
        <w:rPr>
          <w:rFonts w:asciiTheme="majorHAnsi" w:hAnsiTheme="majorHAnsi" w:cs="Times New Roman"/>
          <w:sz w:val="22"/>
          <w:szCs w:val="22"/>
        </w:rPr>
        <w:t xml:space="preserve"> ust. 1 niniejszej umowy,</w:t>
      </w:r>
    </w:p>
    <w:p w:rsidR="006061B6" w:rsidRPr="00F46771" w:rsidRDefault="007635D4" w:rsidP="00F46771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z</w:t>
      </w:r>
      <w:r w:rsidR="006061B6" w:rsidRPr="00F46771">
        <w:rPr>
          <w:rFonts w:asciiTheme="majorHAnsi" w:hAnsiTheme="majorHAnsi" w:cs="Times New Roman"/>
          <w:sz w:val="22"/>
          <w:szCs w:val="22"/>
        </w:rPr>
        <w:t>a niedotrzymanie wymagany</w:t>
      </w:r>
      <w:r w:rsidR="00C61B14">
        <w:rPr>
          <w:rFonts w:asciiTheme="majorHAnsi" w:hAnsiTheme="majorHAnsi" w:cs="Times New Roman"/>
          <w:sz w:val="22"/>
          <w:szCs w:val="22"/>
        </w:rPr>
        <w:t>ch terminów nadzorowania budowy</w:t>
      </w:r>
      <w:r w:rsidR="006061B6" w:rsidRPr="00F46771">
        <w:rPr>
          <w:rFonts w:asciiTheme="majorHAnsi" w:hAnsiTheme="majorHAnsi" w:cs="Times New Roman"/>
          <w:sz w:val="22"/>
          <w:szCs w:val="22"/>
        </w:rPr>
        <w:t xml:space="preserve">, o </w:t>
      </w:r>
      <w:r w:rsidR="00E41FAD">
        <w:rPr>
          <w:rFonts w:asciiTheme="majorHAnsi" w:hAnsiTheme="majorHAnsi" w:cs="Times New Roman"/>
          <w:sz w:val="22"/>
          <w:szCs w:val="22"/>
        </w:rPr>
        <w:t>których mowa w § 2</w:t>
      </w:r>
      <w:r w:rsidR="002C152F">
        <w:rPr>
          <w:rFonts w:asciiTheme="majorHAnsi" w:hAnsiTheme="majorHAnsi" w:cs="Times New Roman"/>
          <w:sz w:val="22"/>
          <w:szCs w:val="22"/>
        </w:rPr>
        <w:t xml:space="preserve"> </w:t>
      </w:r>
      <w:r w:rsidR="002C152F" w:rsidRPr="00132133">
        <w:rPr>
          <w:rFonts w:asciiTheme="majorHAnsi" w:hAnsiTheme="majorHAnsi" w:cs="Times New Roman"/>
          <w:sz w:val="22"/>
          <w:szCs w:val="22"/>
        </w:rPr>
        <w:t>ust. 4</w:t>
      </w:r>
      <w:r w:rsidR="00257EC5">
        <w:rPr>
          <w:rFonts w:asciiTheme="majorHAnsi" w:hAnsiTheme="majorHAnsi" w:cs="Times New Roman"/>
          <w:sz w:val="22"/>
          <w:szCs w:val="22"/>
        </w:rPr>
        <w:t xml:space="preserve"> pkt </w:t>
      </w:r>
      <w:r w:rsidR="009D5A3A" w:rsidRPr="00132133">
        <w:rPr>
          <w:rFonts w:asciiTheme="majorHAnsi" w:hAnsiTheme="majorHAnsi" w:cs="Times New Roman"/>
          <w:sz w:val="22"/>
          <w:szCs w:val="22"/>
        </w:rPr>
        <w:t xml:space="preserve">4 </w:t>
      </w:r>
      <w:r w:rsidR="00E41FAD" w:rsidRPr="00132133">
        <w:rPr>
          <w:rFonts w:asciiTheme="majorHAnsi" w:hAnsiTheme="majorHAnsi" w:cs="Times New Roman"/>
          <w:sz w:val="22"/>
          <w:szCs w:val="22"/>
        </w:rPr>
        <w:t>i pkt</w:t>
      </w:r>
      <w:r w:rsidR="004D61F7" w:rsidRPr="00132133">
        <w:rPr>
          <w:rFonts w:asciiTheme="majorHAnsi" w:hAnsiTheme="majorHAnsi" w:cs="Times New Roman"/>
          <w:sz w:val="22"/>
          <w:szCs w:val="22"/>
        </w:rPr>
        <w:t xml:space="preserve"> </w:t>
      </w:r>
      <w:r w:rsidR="002C152F" w:rsidRPr="00132133">
        <w:rPr>
          <w:rFonts w:asciiTheme="majorHAnsi" w:hAnsiTheme="majorHAnsi" w:cs="Times New Roman"/>
          <w:sz w:val="22"/>
          <w:szCs w:val="22"/>
        </w:rPr>
        <w:t>5</w:t>
      </w:r>
      <w:r w:rsidR="004D61F7" w:rsidRPr="00132133">
        <w:rPr>
          <w:rFonts w:asciiTheme="majorHAnsi" w:hAnsiTheme="majorHAnsi" w:cs="Times New Roman"/>
          <w:sz w:val="22"/>
          <w:szCs w:val="22"/>
        </w:rPr>
        <w:t xml:space="preserve"> </w:t>
      </w:r>
      <w:r w:rsidR="004D61F7">
        <w:rPr>
          <w:rFonts w:asciiTheme="majorHAnsi" w:hAnsiTheme="majorHAnsi" w:cs="Times New Roman"/>
          <w:sz w:val="22"/>
          <w:szCs w:val="22"/>
        </w:rPr>
        <w:t>niniejszej umowy w wysokości 500</w:t>
      </w:r>
      <w:r w:rsidR="00744517">
        <w:rPr>
          <w:rFonts w:asciiTheme="majorHAnsi" w:hAnsiTheme="majorHAnsi" w:cs="Times New Roman"/>
          <w:sz w:val="22"/>
          <w:szCs w:val="22"/>
        </w:rPr>
        <w:t xml:space="preserve">zł </w:t>
      </w:r>
      <w:r w:rsidR="006061B6" w:rsidRPr="00F46771">
        <w:rPr>
          <w:rFonts w:asciiTheme="majorHAnsi" w:hAnsiTheme="majorHAnsi" w:cs="Times New Roman"/>
          <w:sz w:val="22"/>
          <w:szCs w:val="22"/>
        </w:rPr>
        <w:t>za dzień od każdej osoby pełniącej nadzór, której obecność była przewidziana lub wymagana w danym dniu.</w:t>
      </w:r>
    </w:p>
    <w:p w:rsidR="006061B6" w:rsidRPr="00F46771" w:rsidRDefault="007635D4" w:rsidP="00F46771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z</w:t>
      </w:r>
      <w:r w:rsidR="006061B6" w:rsidRPr="00F46771">
        <w:rPr>
          <w:rFonts w:asciiTheme="majorHAnsi" w:hAnsiTheme="majorHAnsi" w:cs="Times New Roman"/>
          <w:sz w:val="22"/>
          <w:szCs w:val="22"/>
        </w:rPr>
        <w:t>a każde opóźnienie w przystąpieniu do odbioru zgłoszonych robót w wysokości 1000</w:t>
      </w:r>
      <w:r w:rsidR="00AC3538">
        <w:rPr>
          <w:rFonts w:asciiTheme="majorHAnsi" w:hAnsiTheme="majorHAnsi" w:cs="Times New Roman"/>
          <w:sz w:val="22"/>
          <w:szCs w:val="22"/>
        </w:rPr>
        <w:t xml:space="preserve"> zł</w:t>
      </w:r>
      <w:r w:rsidR="00F46771">
        <w:rPr>
          <w:rFonts w:asciiTheme="majorHAnsi" w:hAnsiTheme="majorHAnsi" w:cs="Times New Roman"/>
          <w:sz w:val="22"/>
          <w:szCs w:val="22"/>
        </w:rPr>
        <w:t xml:space="preserve"> </w:t>
      </w:r>
      <w:r w:rsidR="006061B6" w:rsidRPr="00F46771">
        <w:rPr>
          <w:rFonts w:asciiTheme="majorHAnsi" w:hAnsiTheme="majorHAnsi" w:cs="Times New Roman"/>
          <w:sz w:val="22"/>
          <w:szCs w:val="22"/>
        </w:rPr>
        <w:t>za każdy dzień opóźnienia.</w:t>
      </w:r>
    </w:p>
    <w:p w:rsidR="00AC3592" w:rsidRDefault="006061B6" w:rsidP="00212DC0">
      <w:pPr>
        <w:pStyle w:val="Akapitzlist"/>
        <w:numPr>
          <w:ilvl w:val="0"/>
          <w:numId w:val="17"/>
        </w:numPr>
        <w:spacing w:line="276" w:lineRule="auto"/>
        <w:ind w:left="425" w:hanging="425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Kary umowne, o których mowa w ust. 1 niniejszego paragrafu będą potrącone z wynagrodzenia Wykonawcy za wykonanie usługi, na co Wykonawca wyraża zgodę.</w:t>
      </w:r>
    </w:p>
    <w:p w:rsidR="009A3B92" w:rsidRPr="009531B1" w:rsidRDefault="009A3B92" w:rsidP="00212DC0">
      <w:pPr>
        <w:pStyle w:val="Akapitzlist"/>
        <w:numPr>
          <w:ilvl w:val="0"/>
          <w:numId w:val="17"/>
        </w:numPr>
        <w:spacing w:line="276" w:lineRule="auto"/>
        <w:ind w:left="425" w:hanging="425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W przypadku braku możliwości potrącenia kary umownej, będzie ona płatna na podstawie stosownej noty obciążeniowej wystawionej  przez Zamawiającego, w terminie określonym w nocie.</w:t>
      </w:r>
    </w:p>
    <w:p w:rsidR="00192E2A" w:rsidRPr="00F46771" w:rsidRDefault="009A3B92" w:rsidP="00212DC0">
      <w:pPr>
        <w:spacing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§ 10</w:t>
      </w:r>
    </w:p>
    <w:p w:rsidR="00AC3592" w:rsidRPr="00F46771" w:rsidRDefault="00CF52C0" w:rsidP="009531B1">
      <w:pPr>
        <w:spacing w:after="120"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F46771">
        <w:rPr>
          <w:rFonts w:asciiTheme="majorHAnsi" w:hAnsiTheme="majorHAnsi" w:cs="Times New Roman"/>
          <w:b/>
          <w:sz w:val="22"/>
          <w:szCs w:val="22"/>
        </w:rPr>
        <w:t>Ubezpieczenie Wykonawcy</w:t>
      </w:r>
    </w:p>
    <w:p w:rsidR="00D86DDC" w:rsidRPr="00132133" w:rsidRDefault="00771E77" w:rsidP="00132133">
      <w:pPr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F46771">
        <w:rPr>
          <w:rFonts w:asciiTheme="majorHAnsi" w:hAnsiTheme="majorHAnsi" w:cs="Times New Roman"/>
          <w:sz w:val="22"/>
          <w:szCs w:val="22"/>
        </w:rPr>
        <w:t>Wykonawca posiada polisę ubezpieczenia w zakresie odpowiedzialności cywilnej z tytu</w:t>
      </w:r>
      <w:r w:rsidR="00562FEE" w:rsidRPr="00F46771">
        <w:rPr>
          <w:rFonts w:asciiTheme="majorHAnsi" w:hAnsiTheme="majorHAnsi" w:cs="Times New Roman"/>
          <w:sz w:val="22"/>
          <w:szCs w:val="22"/>
        </w:rPr>
        <w:t>ł</w:t>
      </w:r>
      <w:r w:rsidRPr="00F46771">
        <w:rPr>
          <w:rFonts w:asciiTheme="majorHAnsi" w:hAnsiTheme="majorHAnsi" w:cs="Times New Roman"/>
          <w:sz w:val="22"/>
          <w:szCs w:val="22"/>
        </w:rPr>
        <w:t>u prowadzonej działalności</w:t>
      </w:r>
      <w:r w:rsidR="00A41993">
        <w:rPr>
          <w:rFonts w:asciiTheme="majorHAnsi" w:hAnsiTheme="majorHAnsi" w:cs="Times New Roman"/>
          <w:sz w:val="22"/>
          <w:szCs w:val="22"/>
        </w:rPr>
        <w:t xml:space="preserve"> w wysokości nie mniejszej niż 2</w:t>
      </w:r>
      <w:r w:rsidR="0052470B">
        <w:rPr>
          <w:rFonts w:asciiTheme="majorHAnsi" w:hAnsiTheme="majorHAnsi" w:cs="Times New Roman"/>
          <w:sz w:val="22"/>
          <w:szCs w:val="22"/>
        </w:rPr>
        <w:t>00 000,00</w:t>
      </w:r>
      <w:r w:rsidRPr="00F46771">
        <w:rPr>
          <w:rFonts w:asciiTheme="majorHAnsi" w:hAnsiTheme="majorHAnsi" w:cs="Times New Roman"/>
          <w:sz w:val="22"/>
          <w:szCs w:val="22"/>
        </w:rPr>
        <w:t xml:space="preserve"> zł (słowni</w:t>
      </w:r>
      <w:r w:rsidR="00A41993">
        <w:rPr>
          <w:rFonts w:asciiTheme="majorHAnsi" w:hAnsiTheme="majorHAnsi" w:cs="Times New Roman"/>
          <w:sz w:val="22"/>
          <w:szCs w:val="22"/>
        </w:rPr>
        <w:t>e: dwieście tysięcy złotych</w:t>
      </w:r>
      <w:r w:rsidRPr="00F46771">
        <w:rPr>
          <w:rFonts w:asciiTheme="majorHAnsi" w:hAnsiTheme="majorHAnsi" w:cs="Times New Roman"/>
          <w:sz w:val="22"/>
          <w:szCs w:val="22"/>
        </w:rPr>
        <w:t xml:space="preserve">) na dowód czego przedstawi Zamawiającemu w dniu podpisania niniejszej umowy komplet </w:t>
      </w:r>
      <w:r w:rsidRPr="00F46771">
        <w:rPr>
          <w:rFonts w:asciiTheme="majorHAnsi" w:hAnsiTheme="majorHAnsi" w:cs="Times New Roman"/>
          <w:sz w:val="22"/>
          <w:szCs w:val="22"/>
        </w:rPr>
        <w:lastRenderedPageBreak/>
        <w:t>dokumentów ubezpieczeniowych, z których wynika pełna treść warunków ubezpieczenia. Przez komplet dokumentów należy rozumieć polisę ubezpieczeniową (lub inny dokument wystawiony przez ubezpieczyciela potwierdzający zawarcie umowy ubezpieczenia) oraz potwierdzenie zapłaty składki ubezpieczeniowej.</w:t>
      </w:r>
    </w:p>
    <w:p w:rsidR="006217F0" w:rsidRPr="00F46771" w:rsidRDefault="006217F0" w:rsidP="00246ACA">
      <w:pPr>
        <w:widowControl w:val="0"/>
        <w:tabs>
          <w:tab w:val="left" w:pos="142"/>
        </w:tabs>
        <w:autoSpaceDE w:val="0"/>
        <w:autoSpaceDN w:val="0"/>
        <w:spacing w:line="276" w:lineRule="auto"/>
        <w:jc w:val="center"/>
        <w:rPr>
          <w:rFonts w:asciiTheme="majorHAnsi" w:hAnsiTheme="majorHAnsi" w:cs="Times New Roman"/>
          <w:b/>
          <w:sz w:val="22"/>
          <w:szCs w:val="22"/>
          <w:lang w:bidi="pl-PL"/>
        </w:rPr>
      </w:pPr>
      <w:r w:rsidRPr="00F46771">
        <w:rPr>
          <w:rFonts w:asciiTheme="majorHAnsi" w:hAnsiTheme="majorHAnsi" w:cs="Times New Roman"/>
          <w:b/>
          <w:sz w:val="22"/>
          <w:szCs w:val="22"/>
          <w:lang w:bidi="pl-PL"/>
        </w:rPr>
        <w:t>§</w:t>
      </w:r>
      <w:r w:rsidR="009A3B92">
        <w:rPr>
          <w:rFonts w:asciiTheme="majorHAnsi" w:hAnsiTheme="majorHAnsi" w:cs="Times New Roman"/>
          <w:b/>
          <w:sz w:val="22"/>
          <w:szCs w:val="22"/>
          <w:lang w:bidi="pl-PL"/>
        </w:rPr>
        <w:t xml:space="preserve"> 11</w:t>
      </w:r>
    </w:p>
    <w:p w:rsidR="00AC3592" w:rsidRPr="00F46771" w:rsidRDefault="006217F0" w:rsidP="00132133">
      <w:pPr>
        <w:widowControl w:val="0"/>
        <w:tabs>
          <w:tab w:val="left" w:pos="142"/>
        </w:tabs>
        <w:autoSpaceDE w:val="0"/>
        <w:autoSpaceDN w:val="0"/>
        <w:spacing w:after="120" w:line="276" w:lineRule="auto"/>
        <w:jc w:val="center"/>
        <w:rPr>
          <w:rFonts w:asciiTheme="majorHAnsi" w:hAnsiTheme="majorHAnsi" w:cs="Times New Roman"/>
          <w:b/>
          <w:sz w:val="22"/>
          <w:szCs w:val="22"/>
          <w:lang w:bidi="pl-PL"/>
        </w:rPr>
      </w:pPr>
      <w:r w:rsidRPr="00F46771">
        <w:rPr>
          <w:rFonts w:asciiTheme="majorHAnsi" w:hAnsiTheme="majorHAnsi" w:cs="Times New Roman"/>
          <w:b/>
          <w:sz w:val="22"/>
          <w:szCs w:val="22"/>
          <w:lang w:bidi="pl-PL"/>
        </w:rPr>
        <w:t>Ochrona danych osobowych</w:t>
      </w:r>
    </w:p>
    <w:p w:rsidR="006217F0" w:rsidRPr="00F46771" w:rsidRDefault="006217F0" w:rsidP="0026421F">
      <w:pPr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spacing w:before="10" w:line="276" w:lineRule="auto"/>
        <w:jc w:val="both"/>
        <w:rPr>
          <w:rFonts w:asciiTheme="majorHAnsi" w:hAnsiTheme="majorHAnsi" w:cs="Times New Roman"/>
          <w:sz w:val="22"/>
          <w:szCs w:val="22"/>
          <w:lang w:bidi="pl-PL"/>
        </w:rPr>
      </w:pPr>
      <w:r w:rsidRPr="00F46771">
        <w:rPr>
          <w:rFonts w:asciiTheme="majorHAnsi" w:hAnsiTheme="majorHAnsi" w:cs="Times New Roman"/>
          <w:sz w:val="22"/>
          <w:szCs w:val="22"/>
          <w:lang w:bidi="pl-PL"/>
        </w:rPr>
        <w:t>Wykonanie niniejszej Umowy nie wiąże się z przetwarzaniem danych w rozumieniu ustawy o ochronie danych osobowyc</w:t>
      </w:r>
      <w:r w:rsidR="0000410C">
        <w:rPr>
          <w:rFonts w:asciiTheme="majorHAnsi" w:hAnsiTheme="majorHAnsi" w:cs="Times New Roman"/>
          <w:sz w:val="22"/>
          <w:szCs w:val="22"/>
          <w:lang w:bidi="pl-PL"/>
        </w:rPr>
        <w:t>h, dla których Administratorem D</w:t>
      </w:r>
      <w:r w:rsidRPr="00F46771">
        <w:rPr>
          <w:rFonts w:asciiTheme="majorHAnsi" w:hAnsiTheme="majorHAnsi" w:cs="Times New Roman"/>
          <w:sz w:val="22"/>
          <w:szCs w:val="22"/>
          <w:lang w:bidi="pl-PL"/>
        </w:rPr>
        <w:t>anych</w:t>
      </w:r>
      <w:r w:rsidR="00F46771">
        <w:rPr>
          <w:rFonts w:asciiTheme="majorHAnsi" w:hAnsiTheme="majorHAnsi" w:cs="Times New Roman"/>
          <w:sz w:val="22"/>
          <w:szCs w:val="22"/>
          <w:lang w:bidi="pl-PL"/>
        </w:rPr>
        <w:t xml:space="preserve"> jest </w:t>
      </w:r>
      <w:r w:rsidR="00F46771" w:rsidRPr="00132133">
        <w:rPr>
          <w:rFonts w:asciiTheme="majorHAnsi" w:hAnsiTheme="majorHAnsi" w:cs="Times New Roman"/>
          <w:sz w:val="22"/>
          <w:szCs w:val="22"/>
          <w:lang w:bidi="pl-PL"/>
        </w:rPr>
        <w:t>Zamawiając</w:t>
      </w:r>
      <w:r w:rsidR="0017043D" w:rsidRPr="00132133">
        <w:rPr>
          <w:rFonts w:asciiTheme="majorHAnsi" w:hAnsiTheme="majorHAnsi" w:cs="Times New Roman"/>
          <w:sz w:val="22"/>
          <w:szCs w:val="22"/>
          <w:lang w:bidi="pl-PL"/>
        </w:rPr>
        <w:t>y</w:t>
      </w:r>
      <w:r w:rsidR="00F46771" w:rsidRPr="00132133">
        <w:rPr>
          <w:rFonts w:asciiTheme="majorHAnsi" w:hAnsiTheme="majorHAnsi" w:cs="Times New Roman"/>
          <w:sz w:val="22"/>
          <w:szCs w:val="22"/>
          <w:lang w:bidi="pl-PL"/>
        </w:rPr>
        <w:t>,</w:t>
      </w:r>
      <w:r w:rsidR="00F46771">
        <w:rPr>
          <w:rFonts w:asciiTheme="majorHAnsi" w:hAnsiTheme="majorHAnsi" w:cs="Times New Roman"/>
          <w:sz w:val="22"/>
          <w:szCs w:val="22"/>
          <w:lang w:bidi="pl-PL"/>
        </w:rPr>
        <w:t xml:space="preserve"> </w:t>
      </w:r>
      <w:r w:rsidRPr="00F46771">
        <w:rPr>
          <w:rFonts w:asciiTheme="majorHAnsi" w:hAnsiTheme="majorHAnsi" w:cs="Times New Roman"/>
          <w:sz w:val="22"/>
          <w:szCs w:val="22"/>
          <w:lang w:bidi="pl-PL"/>
        </w:rPr>
        <w:t>a co za tym idzie nie wiąże się z dostępem do zasobów systemów informatycznych SZPZLO Warszawa Praga Południe.</w:t>
      </w:r>
    </w:p>
    <w:p w:rsidR="00AC3592" w:rsidRDefault="006217F0" w:rsidP="007C1817">
      <w:pPr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spacing w:before="10" w:line="276" w:lineRule="auto"/>
        <w:jc w:val="both"/>
        <w:rPr>
          <w:rFonts w:asciiTheme="majorHAnsi" w:hAnsiTheme="majorHAnsi" w:cs="Times New Roman"/>
          <w:sz w:val="22"/>
          <w:szCs w:val="22"/>
          <w:lang w:bidi="pl-PL"/>
        </w:rPr>
      </w:pPr>
      <w:r w:rsidRPr="00F46771">
        <w:rPr>
          <w:rFonts w:asciiTheme="majorHAnsi" w:hAnsiTheme="majorHAnsi" w:cs="Times New Roman"/>
          <w:sz w:val="22"/>
          <w:szCs w:val="22"/>
          <w:lang w:bidi="pl-PL"/>
        </w:rPr>
        <w:t xml:space="preserve">Wykonawca oświadcza, że znany jest mu fakt, iż treść niniejszej Umowy, a w szczególności dotyczące go dane identyfikacyjne, przedmiot Umowy i wysokość wynagrodzenia stanowią informację publiczną w rozumieniu art. 1 ust. 1 ustawy z dnia 6 września 2001 r. o dostępie do informacji publicznej, która podlega udostępnieniu w trybie przedmiotowej ustawy ( tj. Dz. U z 2018 r. poz. 1330 z </w:t>
      </w:r>
      <w:proofErr w:type="spellStart"/>
      <w:r w:rsidRPr="00F46771">
        <w:rPr>
          <w:rFonts w:asciiTheme="majorHAnsi" w:hAnsiTheme="majorHAnsi" w:cs="Times New Roman"/>
          <w:sz w:val="22"/>
          <w:szCs w:val="22"/>
          <w:lang w:bidi="pl-PL"/>
        </w:rPr>
        <w:t>późn</w:t>
      </w:r>
      <w:proofErr w:type="spellEnd"/>
      <w:r w:rsidRPr="00F46771">
        <w:rPr>
          <w:rFonts w:asciiTheme="majorHAnsi" w:hAnsiTheme="majorHAnsi" w:cs="Times New Roman"/>
          <w:sz w:val="22"/>
          <w:szCs w:val="22"/>
          <w:lang w:bidi="pl-PL"/>
        </w:rPr>
        <w:t>. zm.).</w:t>
      </w:r>
    </w:p>
    <w:p w:rsidR="00966F56" w:rsidRPr="00F46771" w:rsidRDefault="00966F56" w:rsidP="00246ACA">
      <w:pPr>
        <w:pStyle w:val="Akapitzlist"/>
        <w:spacing w:line="276" w:lineRule="auto"/>
        <w:ind w:left="0"/>
        <w:jc w:val="center"/>
        <w:rPr>
          <w:rFonts w:asciiTheme="majorHAnsi" w:hAnsiTheme="majorHAnsi"/>
          <w:sz w:val="22"/>
          <w:szCs w:val="22"/>
        </w:rPr>
      </w:pPr>
      <w:r w:rsidRPr="00F46771">
        <w:rPr>
          <w:rFonts w:asciiTheme="majorHAnsi" w:hAnsiTheme="majorHAnsi"/>
          <w:b/>
          <w:sz w:val="22"/>
          <w:szCs w:val="22"/>
        </w:rPr>
        <w:t>§ 1</w:t>
      </w:r>
      <w:r w:rsidR="00B522C1">
        <w:rPr>
          <w:rFonts w:asciiTheme="majorHAnsi" w:hAnsiTheme="majorHAnsi"/>
          <w:b/>
          <w:sz w:val="22"/>
          <w:szCs w:val="22"/>
        </w:rPr>
        <w:t>2</w:t>
      </w:r>
    </w:p>
    <w:p w:rsidR="00AC3592" w:rsidRPr="00F46771" w:rsidRDefault="00966F56" w:rsidP="00132133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/>
          <w:b/>
          <w:sz w:val="22"/>
          <w:szCs w:val="22"/>
        </w:rPr>
      </w:pPr>
      <w:r w:rsidRPr="00F46771">
        <w:rPr>
          <w:rFonts w:asciiTheme="majorHAnsi" w:hAnsiTheme="majorHAnsi"/>
          <w:b/>
          <w:sz w:val="22"/>
          <w:szCs w:val="22"/>
        </w:rPr>
        <w:t>Zmiany i uzupełnienia umowy</w:t>
      </w:r>
    </w:p>
    <w:p w:rsidR="00966F56" w:rsidRPr="00F46771" w:rsidRDefault="00966F56" w:rsidP="00744517">
      <w:pPr>
        <w:pStyle w:val="Akapitzlist3"/>
        <w:spacing w:line="276" w:lineRule="auto"/>
        <w:ind w:left="0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F46771">
        <w:rPr>
          <w:rFonts w:asciiTheme="majorHAnsi" w:eastAsia="Times New Roman" w:hAnsiTheme="majorHAnsi" w:cs="Arial"/>
          <w:sz w:val="22"/>
          <w:szCs w:val="22"/>
        </w:rPr>
        <w:t xml:space="preserve">Wszelkie zmiany i uzupełnienia do umowy </w:t>
      </w:r>
      <w:r w:rsidR="00132133">
        <w:rPr>
          <w:rFonts w:asciiTheme="majorHAnsi" w:eastAsia="Times New Roman" w:hAnsiTheme="majorHAnsi" w:cs="Arial"/>
          <w:sz w:val="22"/>
          <w:szCs w:val="22"/>
        </w:rPr>
        <w:t>mogą być dokonane za zgodą obu S</w:t>
      </w:r>
      <w:r w:rsidRPr="00F46771">
        <w:rPr>
          <w:rFonts w:asciiTheme="majorHAnsi" w:eastAsia="Times New Roman" w:hAnsiTheme="majorHAnsi" w:cs="Arial"/>
          <w:sz w:val="22"/>
          <w:szCs w:val="22"/>
        </w:rPr>
        <w:t>tron wyrażoną na piśmie pod rygorem nieważności. Zamawiający zgodnie z art. 144 ustawy Prawo zamówień publicznych przewiduje możliwość</w:t>
      </w:r>
      <w:r w:rsidRPr="00F46771">
        <w:rPr>
          <w:rFonts w:asciiTheme="majorHAnsi" w:hAnsiTheme="majorHAnsi" w:cs="Arial"/>
          <w:sz w:val="22"/>
          <w:szCs w:val="22"/>
        </w:rPr>
        <w:t xml:space="preserve"> dokonania zmian postanowień umowy w stosunku do treści oferty na podstawie, której dokonano wyboru Wykonawcy, w poniżej opisan</w:t>
      </w:r>
      <w:r w:rsidR="00744517">
        <w:rPr>
          <w:rFonts w:asciiTheme="majorHAnsi" w:hAnsiTheme="majorHAnsi" w:cs="Arial"/>
          <w:sz w:val="22"/>
          <w:szCs w:val="22"/>
        </w:rPr>
        <w:t>ym zakresie i przypadku</w:t>
      </w:r>
      <w:r w:rsidRPr="00F46771">
        <w:rPr>
          <w:rFonts w:asciiTheme="majorHAnsi" w:hAnsiTheme="majorHAnsi" w:cs="Arial"/>
          <w:sz w:val="22"/>
          <w:szCs w:val="22"/>
        </w:rPr>
        <w:t>:</w:t>
      </w:r>
    </w:p>
    <w:p w:rsidR="00966F56" w:rsidRPr="00F46771" w:rsidRDefault="00966F56" w:rsidP="00744517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Theme="majorHAnsi" w:hAnsiTheme="majorHAnsi" w:cs="Arial"/>
          <w:sz w:val="22"/>
          <w:szCs w:val="22"/>
        </w:rPr>
      </w:pPr>
      <w:r w:rsidRPr="00F46771">
        <w:rPr>
          <w:rFonts w:asciiTheme="majorHAnsi" w:hAnsiTheme="majorHAnsi" w:cs="Arial"/>
          <w:sz w:val="22"/>
          <w:szCs w:val="22"/>
        </w:rPr>
        <w:t xml:space="preserve">zmiany stawki podatku VAT w sytuacji urzędowej zmiany stawek podatku VAT </w:t>
      </w:r>
      <w:r w:rsidRPr="00F46771">
        <w:rPr>
          <w:rFonts w:asciiTheme="majorHAnsi" w:hAnsiTheme="majorHAnsi" w:cs="Arial"/>
          <w:sz w:val="22"/>
          <w:szCs w:val="22"/>
        </w:rPr>
        <w:br/>
        <w:t>w okresie trwania umowy;</w:t>
      </w:r>
    </w:p>
    <w:p w:rsidR="00966F56" w:rsidRDefault="007E30EC" w:rsidP="00744517">
      <w:pPr>
        <w:widowControl w:val="0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Theme="majorHAnsi" w:hAnsiTheme="majorHAnsi" w:cs="Arial"/>
          <w:sz w:val="22"/>
          <w:szCs w:val="22"/>
        </w:rPr>
      </w:pPr>
      <w:r w:rsidRPr="00F46771">
        <w:rPr>
          <w:rFonts w:asciiTheme="majorHAnsi" w:hAnsiTheme="majorHAnsi" w:cs="Arial"/>
          <w:sz w:val="22"/>
          <w:szCs w:val="22"/>
        </w:rPr>
        <w:t>zmiany formy organizacyjno-</w:t>
      </w:r>
      <w:r w:rsidR="00744517">
        <w:rPr>
          <w:rFonts w:asciiTheme="majorHAnsi" w:hAnsiTheme="majorHAnsi" w:cs="Arial"/>
          <w:sz w:val="22"/>
          <w:szCs w:val="22"/>
        </w:rPr>
        <w:t>prawnej S</w:t>
      </w:r>
      <w:r w:rsidR="00966F56" w:rsidRPr="00F46771">
        <w:rPr>
          <w:rFonts w:asciiTheme="majorHAnsi" w:hAnsiTheme="majorHAnsi" w:cs="Arial"/>
          <w:sz w:val="22"/>
          <w:szCs w:val="22"/>
        </w:rPr>
        <w:t>tron umowy na z</w:t>
      </w:r>
      <w:r w:rsidR="0000410C">
        <w:rPr>
          <w:rFonts w:asciiTheme="majorHAnsi" w:hAnsiTheme="majorHAnsi" w:cs="Arial"/>
          <w:sz w:val="22"/>
          <w:szCs w:val="22"/>
        </w:rPr>
        <w:t xml:space="preserve">asadach określonych w </w:t>
      </w:r>
      <w:r w:rsidR="000E0BBD" w:rsidRPr="00132133">
        <w:rPr>
          <w:rFonts w:asciiTheme="majorHAnsi" w:hAnsiTheme="majorHAnsi" w:cs="Arial"/>
          <w:sz w:val="22"/>
          <w:szCs w:val="22"/>
        </w:rPr>
        <w:t>przepisach prawa</w:t>
      </w:r>
      <w:r w:rsidR="00966F56" w:rsidRPr="00F46771">
        <w:rPr>
          <w:rFonts w:asciiTheme="majorHAnsi" w:hAnsiTheme="majorHAnsi" w:cs="Arial"/>
          <w:sz w:val="22"/>
          <w:szCs w:val="22"/>
        </w:rPr>
        <w:t>;</w:t>
      </w:r>
    </w:p>
    <w:p w:rsidR="00B522C1" w:rsidRDefault="00B522C1" w:rsidP="00744517">
      <w:pPr>
        <w:widowControl w:val="0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zmiany osób wyznaczonych do</w:t>
      </w:r>
      <w:r w:rsidR="00744517">
        <w:rPr>
          <w:rFonts w:asciiTheme="majorHAnsi" w:hAnsiTheme="majorHAnsi" w:cs="Arial"/>
          <w:sz w:val="22"/>
          <w:szCs w:val="22"/>
        </w:rPr>
        <w:t xml:space="preserve"> pełnienia funkcji  Inspektora N</w:t>
      </w:r>
      <w:r>
        <w:rPr>
          <w:rFonts w:asciiTheme="majorHAnsi" w:hAnsiTheme="majorHAnsi" w:cs="Arial"/>
          <w:sz w:val="22"/>
          <w:szCs w:val="22"/>
        </w:rPr>
        <w:t>adzoru w danej branży na uzasadnione wystąp</w:t>
      </w:r>
      <w:r w:rsidR="002E01F5">
        <w:rPr>
          <w:rFonts w:asciiTheme="majorHAnsi" w:hAnsiTheme="majorHAnsi" w:cs="Arial"/>
          <w:sz w:val="22"/>
          <w:szCs w:val="22"/>
        </w:rPr>
        <w:t>ienie Wykonawcy lub na żądanie Z</w:t>
      </w:r>
      <w:r>
        <w:rPr>
          <w:rFonts w:asciiTheme="majorHAnsi" w:hAnsiTheme="majorHAnsi" w:cs="Arial"/>
          <w:sz w:val="22"/>
          <w:szCs w:val="22"/>
        </w:rPr>
        <w:t xml:space="preserve">amawiającego, jeżeli osoba ta nie wywiązuje się z nałożonych </w:t>
      </w:r>
      <w:r w:rsidR="00291E6F">
        <w:rPr>
          <w:rFonts w:asciiTheme="majorHAnsi" w:hAnsiTheme="majorHAnsi" w:cs="Arial"/>
          <w:sz w:val="22"/>
          <w:szCs w:val="22"/>
        </w:rPr>
        <w:t>obowiązków</w:t>
      </w:r>
      <w:r>
        <w:rPr>
          <w:rFonts w:asciiTheme="majorHAnsi" w:hAnsiTheme="majorHAnsi" w:cs="Arial"/>
          <w:sz w:val="22"/>
          <w:szCs w:val="22"/>
        </w:rPr>
        <w:t>;</w:t>
      </w:r>
    </w:p>
    <w:p w:rsidR="0030501E" w:rsidRPr="00F46771" w:rsidRDefault="00B522C1" w:rsidP="00246ACA">
      <w:pPr>
        <w:widowControl w:val="0"/>
        <w:autoSpaceDE w:val="0"/>
        <w:autoSpaceDN w:val="0"/>
        <w:spacing w:line="276" w:lineRule="auto"/>
        <w:jc w:val="center"/>
        <w:rPr>
          <w:rFonts w:asciiTheme="majorHAnsi" w:hAnsiTheme="majorHAnsi" w:cs="Times New Roman"/>
          <w:b/>
          <w:sz w:val="22"/>
          <w:szCs w:val="22"/>
          <w:lang w:bidi="pl-PL"/>
        </w:rPr>
      </w:pPr>
      <w:r>
        <w:rPr>
          <w:rFonts w:asciiTheme="majorHAnsi" w:hAnsiTheme="majorHAnsi" w:cs="Times New Roman"/>
          <w:b/>
          <w:sz w:val="22"/>
          <w:szCs w:val="22"/>
          <w:lang w:bidi="pl-PL"/>
        </w:rPr>
        <w:t>§ 13</w:t>
      </w:r>
    </w:p>
    <w:p w:rsidR="00AC3592" w:rsidRPr="00F46771" w:rsidRDefault="0030501E" w:rsidP="00132133">
      <w:pPr>
        <w:widowControl w:val="0"/>
        <w:autoSpaceDE w:val="0"/>
        <w:autoSpaceDN w:val="0"/>
        <w:spacing w:after="120" w:line="276" w:lineRule="auto"/>
        <w:jc w:val="center"/>
        <w:rPr>
          <w:rFonts w:asciiTheme="majorHAnsi" w:hAnsiTheme="majorHAnsi" w:cs="Times New Roman"/>
          <w:b/>
          <w:sz w:val="22"/>
          <w:szCs w:val="22"/>
          <w:lang w:bidi="pl-PL"/>
        </w:rPr>
      </w:pPr>
      <w:r w:rsidRPr="00F46771">
        <w:rPr>
          <w:rFonts w:asciiTheme="majorHAnsi" w:hAnsiTheme="majorHAnsi" w:cs="Times New Roman"/>
          <w:b/>
          <w:sz w:val="22"/>
          <w:szCs w:val="22"/>
          <w:lang w:bidi="pl-PL"/>
        </w:rPr>
        <w:t>Postanowienia końcowe</w:t>
      </w:r>
    </w:p>
    <w:p w:rsidR="0030501E" w:rsidRPr="00F46771" w:rsidRDefault="0030501E" w:rsidP="00683309">
      <w:pPr>
        <w:widowControl w:val="0"/>
        <w:numPr>
          <w:ilvl w:val="0"/>
          <w:numId w:val="20"/>
        </w:numPr>
        <w:autoSpaceDE w:val="0"/>
        <w:autoSpaceDN w:val="0"/>
        <w:spacing w:line="276" w:lineRule="auto"/>
        <w:ind w:left="426" w:hanging="357"/>
        <w:jc w:val="both"/>
        <w:rPr>
          <w:rFonts w:asciiTheme="majorHAnsi" w:hAnsiTheme="majorHAnsi" w:cs="Times New Roman"/>
          <w:sz w:val="22"/>
          <w:szCs w:val="22"/>
          <w:lang w:bidi="pl-PL"/>
        </w:rPr>
      </w:pPr>
      <w:r w:rsidRPr="00F46771">
        <w:rPr>
          <w:rFonts w:asciiTheme="majorHAnsi" w:hAnsiTheme="majorHAnsi" w:cs="Times New Roman"/>
          <w:sz w:val="22"/>
          <w:szCs w:val="22"/>
          <w:lang w:bidi="pl-PL"/>
        </w:rPr>
        <w:t>W sprawach nieuregulowanych niniejszą umową mają zastosowanie odpowiednie przepisy ustawy Prawo zamówień publicznych, Prawa budowlanego wraz z aktami wykonawczymi, Kodeksu cywilnego, Prawa ubezpieczeniowego oraz inne powszechnie obowiązujące przepisy odnoszące się do przedmiotu umowy.</w:t>
      </w:r>
    </w:p>
    <w:p w:rsidR="0030501E" w:rsidRPr="00F46771" w:rsidRDefault="0030501E" w:rsidP="00683309">
      <w:pPr>
        <w:widowControl w:val="0"/>
        <w:numPr>
          <w:ilvl w:val="0"/>
          <w:numId w:val="20"/>
        </w:numPr>
        <w:tabs>
          <w:tab w:val="left" w:pos="1472"/>
          <w:tab w:val="left" w:pos="2206"/>
          <w:tab w:val="left" w:pos="3259"/>
          <w:tab w:val="left" w:pos="3690"/>
          <w:tab w:val="left" w:pos="4133"/>
          <w:tab w:val="left" w:pos="5384"/>
          <w:tab w:val="left" w:pos="6679"/>
          <w:tab w:val="left" w:pos="7646"/>
          <w:tab w:val="left" w:pos="8446"/>
        </w:tabs>
        <w:autoSpaceDE w:val="0"/>
        <w:autoSpaceDN w:val="0"/>
        <w:spacing w:line="276" w:lineRule="auto"/>
        <w:ind w:left="426" w:hanging="357"/>
        <w:jc w:val="both"/>
        <w:rPr>
          <w:rFonts w:asciiTheme="majorHAnsi" w:hAnsiTheme="majorHAnsi" w:cs="Times New Roman"/>
          <w:sz w:val="22"/>
          <w:szCs w:val="22"/>
          <w:lang w:bidi="pl-PL"/>
        </w:rPr>
      </w:pPr>
      <w:r w:rsidRPr="00F46771">
        <w:rPr>
          <w:rFonts w:asciiTheme="majorHAnsi" w:hAnsiTheme="majorHAnsi" w:cs="Times New Roman"/>
          <w:sz w:val="22"/>
          <w:szCs w:val="22"/>
          <w:lang w:bidi="pl-PL"/>
        </w:rPr>
        <w:t>Ewentualne spory</w:t>
      </w:r>
      <w:r w:rsidRPr="00F46771">
        <w:rPr>
          <w:rFonts w:asciiTheme="majorHAnsi" w:hAnsiTheme="majorHAnsi" w:cs="Times New Roman"/>
          <w:sz w:val="22"/>
          <w:szCs w:val="22"/>
          <w:lang w:bidi="pl-PL"/>
        </w:rPr>
        <w:tab/>
      </w:r>
      <w:r w:rsidR="00744517">
        <w:rPr>
          <w:rFonts w:asciiTheme="majorHAnsi" w:hAnsiTheme="majorHAnsi" w:cs="Times New Roman"/>
          <w:sz w:val="22"/>
          <w:szCs w:val="22"/>
          <w:lang w:bidi="pl-PL"/>
        </w:rPr>
        <w:t xml:space="preserve">powstałe na </w:t>
      </w:r>
      <w:r w:rsidRPr="00F46771">
        <w:rPr>
          <w:rFonts w:asciiTheme="majorHAnsi" w:hAnsiTheme="majorHAnsi" w:cs="Times New Roman"/>
          <w:sz w:val="22"/>
          <w:szCs w:val="22"/>
          <w:lang w:bidi="pl-PL"/>
        </w:rPr>
        <w:t>t</w:t>
      </w:r>
      <w:r w:rsidR="0000410C">
        <w:rPr>
          <w:rFonts w:asciiTheme="majorHAnsi" w:hAnsiTheme="majorHAnsi" w:cs="Times New Roman"/>
          <w:sz w:val="22"/>
          <w:szCs w:val="22"/>
          <w:lang w:bidi="pl-PL"/>
        </w:rPr>
        <w:t>le wykonania przedmiotu umowy, S</w:t>
      </w:r>
      <w:r w:rsidRPr="00F46771">
        <w:rPr>
          <w:rFonts w:asciiTheme="majorHAnsi" w:hAnsiTheme="majorHAnsi" w:cs="Times New Roman"/>
          <w:sz w:val="22"/>
          <w:szCs w:val="22"/>
          <w:lang w:bidi="pl-PL"/>
        </w:rPr>
        <w:t xml:space="preserve">trony </w:t>
      </w:r>
      <w:r w:rsidRPr="00F46771">
        <w:rPr>
          <w:rFonts w:asciiTheme="majorHAnsi" w:hAnsiTheme="majorHAnsi" w:cs="Times New Roman"/>
          <w:spacing w:val="-3"/>
          <w:w w:val="95"/>
          <w:sz w:val="22"/>
          <w:szCs w:val="22"/>
          <w:lang w:bidi="pl-PL"/>
        </w:rPr>
        <w:t xml:space="preserve">poddają </w:t>
      </w:r>
      <w:r w:rsidRPr="00F46771">
        <w:rPr>
          <w:rFonts w:asciiTheme="majorHAnsi" w:hAnsiTheme="majorHAnsi" w:cs="Times New Roman"/>
          <w:sz w:val="22"/>
          <w:szCs w:val="22"/>
          <w:lang w:bidi="pl-PL"/>
        </w:rPr>
        <w:t>rozstrzygnięciu sądom powszechnym właściwym dla siedziby Zamawiającego.</w:t>
      </w:r>
    </w:p>
    <w:p w:rsidR="002F69C5" w:rsidRPr="002F69C5" w:rsidRDefault="0030501E" w:rsidP="002F69C5">
      <w:pPr>
        <w:widowControl w:val="0"/>
        <w:numPr>
          <w:ilvl w:val="0"/>
          <w:numId w:val="20"/>
        </w:numPr>
        <w:tabs>
          <w:tab w:val="left" w:pos="1472"/>
          <w:tab w:val="left" w:pos="2206"/>
          <w:tab w:val="left" w:pos="3259"/>
          <w:tab w:val="left" w:pos="3690"/>
          <w:tab w:val="left" w:pos="4133"/>
          <w:tab w:val="left" w:pos="5384"/>
          <w:tab w:val="left" w:pos="6679"/>
          <w:tab w:val="left" w:pos="7646"/>
          <w:tab w:val="left" w:pos="8446"/>
        </w:tabs>
        <w:autoSpaceDE w:val="0"/>
        <w:autoSpaceDN w:val="0"/>
        <w:spacing w:line="276" w:lineRule="auto"/>
        <w:ind w:left="426" w:hanging="357"/>
        <w:jc w:val="both"/>
        <w:rPr>
          <w:rFonts w:asciiTheme="majorHAnsi" w:hAnsiTheme="majorHAnsi" w:cs="Times New Roman"/>
          <w:sz w:val="22"/>
          <w:szCs w:val="22"/>
          <w:lang w:bidi="pl-PL"/>
        </w:rPr>
      </w:pPr>
      <w:r w:rsidRPr="00F46771">
        <w:rPr>
          <w:rFonts w:asciiTheme="majorHAnsi" w:hAnsiTheme="majorHAnsi" w:cs="Times New Roman"/>
          <w:sz w:val="22"/>
          <w:szCs w:val="22"/>
          <w:lang w:bidi="pl-PL"/>
        </w:rPr>
        <w:t>Integralnym</w:t>
      </w:r>
      <w:r w:rsidR="00D53156">
        <w:rPr>
          <w:rFonts w:asciiTheme="majorHAnsi" w:hAnsiTheme="majorHAnsi" w:cs="Times New Roman"/>
          <w:sz w:val="22"/>
          <w:szCs w:val="22"/>
          <w:lang w:bidi="pl-PL"/>
        </w:rPr>
        <w:t xml:space="preserve"> składnik</w:t>
      </w:r>
      <w:r w:rsidR="006F3B56">
        <w:rPr>
          <w:rFonts w:asciiTheme="majorHAnsi" w:hAnsiTheme="majorHAnsi" w:cs="Times New Roman"/>
          <w:sz w:val="22"/>
          <w:szCs w:val="22"/>
          <w:lang w:bidi="pl-PL"/>
        </w:rPr>
        <w:t>iem</w:t>
      </w:r>
      <w:r w:rsidR="003E34EE">
        <w:rPr>
          <w:rFonts w:asciiTheme="majorHAnsi" w:hAnsiTheme="majorHAnsi" w:cs="Times New Roman"/>
          <w:sz w:val="22"/>
          <w:szCs w:val="22"/>
          <w:lang w:bidi="pl-PL"/>
        </w:rPr>
        <w:t xml:space="preserve"> niniejszej umowy jest</w:t>
      </w:r>
      <w:r w:rsidRPr="00F46771">
        <w:rPr>
          <w:rFonts w:asciiTheme="majorHAnsi" w:hAnsiTheme="majorHAnsi" w:cs="Times New Roman"/>
          <w:sz w:val="22"/>
          <w:szCs w:val="22"/>
          <w:lang w:bidi="pl-PL"/>
        </w:rPr>
        <w:t>:</w:t>
      </w:r>
    </w:p>
    <w:p w:rsidR="002F69C5" w:rsidRPr="002F69C5" w:rsidRDefault="002F69C5" w:rsidP="003E34EE">
      <w:pPr>
        <w:widowControl w:val="0"/>
        <w:numPr>
          <w:ilvl w:val="0"/>
          <w:numId w:val="21"/>
        </w:numPr>
        <w:tabs>
          <w:tab w:val="left" w:pos="1134"/>
          <w:tab w:val="left" w:pos="2206"/>
          <w:tab w:val="left" w:pos="3259"/>
          <w:tab w:val="left" w:pos="3690"/>
          <w:tab w:val="left" w:pos="4133"/>
          <w:tab w:val="left" w:pos="5384"/>
          <w:tab w:val="left" w:pos="6679"/>
          <w:tab w:val="left" w:pos="7646"/>
          <w:tab w:val="left" w:pos="8446"/>
        </w:tabs>
        <w:autoSpaceDE w:val="0"/>
        <w:autoSpaceDN w:val="0"/>
        <w:spacing w:line="276" w:lineRule="auto"/>
        <w:ind w:left="709" w:firstLine="0"/>
        <w:jc w:val="both"/>
        <w:rPr>
          <w:rFonts w:asciiTheme="majorHAnsi" w:hAnsiTheme="majorHAnsi" w:cs="Times New Roman"/>
          <w:sz w:val="22"/>
          <w:szCs w:val="22"/>
          <w:lang w:bidi="pl-PL"/>
        </w:rPr>
      </w:pPr>
      <w:r>
        <w:rPr>
          <w:rFonts w:asciiTheme="majorHAnsi" w:hAnsiTheme="majorHAnsi" w:cs="Times New Roman"/>
          <w:sz w:val="22"/>
          <w:szCs w:val="22"/>
          <w:lang w:bidi="pl-PL"/>
        </w:rPr>
        <w:t>Opis przedmiotu zamówienia – stanowiący Załącznik Nr 1</w:t>
      </w:r>
    </w:p>
    <w:p w:rsidR="0030501E" w:rsidRPr="00B522C1" w:rsidRDefault="0030501E" w:rsidP="0026421F">
      <w:pPr>
        <w:widowControl w:val="0"/>
        <w:numPr>
          <w:ilvl w:val="0"/>
          <w:numId w:val="20"/>
        </w:numPr>
        <w:autoSpaceDE w:val="0"/>
        <w:autoSpaceDN w:val="0"/>
        <w:spacing w:line="276" w:lineRule="auto"/>
        <w:ind w:left="426" w:hanging="357"/>
        <w:jc w:val="both"/>
        <w:rPr>
          <w:rFonts w:asciiTheme="majorHAnsi" w:hAnsiTheme="majorHAnsi" w:cs="Times New Roman"/>
          <w:sz w:val="22"/>
          <w:szCs w:val="22"/>
          <w:lang w:bidi="pl-PL"/>
        </w:rPr>
      </w:pPr>
      <w:r w:rsidRPr="00F46771">
        <w:rPr>
          <w:rFonts w:asciiTheme="majorHAnsi" w:hAnsiTheme="majorHAnsi" w:cs="Times New Roman"/>
          <w:sz w:val="22"/>
          <w:szCs w:val="22"/>
          <w:lang w:bidi="pl-PL"/>
        </w:rPr>
        <w:t>Umowę sporządzono w 2-ch jednobrzmiących egzemplarzach, 1 egz. dla Zamawiającego  i 1 egz. dla Wykonawcy.</w:t>
      </w:r>
    </w:p>
    <w:p w:rsidR="0030501E" w:rsidRPr="00F46771" w:rsidRDefault="0030501E" w:rsidP="0026421F">
      <w:pPr>
        <w:widowControl w:val="0"/>
        <w:autoSpaceDE w:val="0"/>
        <w:autoSpaceDN w:val="0"/>
        <w:spacing w:before="11" w:line="276" w:lineRule="auto"/>
        <w:jc w:val="both"/>
        <w:rPr>
          <w:rFonts w:asciiTheme="majorHAnsi" w:hAnsiTheme="majorHAnsi" w:cs="Times New Roman"/>
          <w:sz w:val="22"/>
          <w:szCs w:val="22"/>
          <w:lang w:bidi="pl-PL"/>
        </w:rPr>
      </w:pPr>
    </w:p>
    <w:p w:rsidR="0030501E" w:rsidRPr="00F46771" w:rsidRDefault="0030501E" w:rsidP="0026421F">
      <w:pPr>
        <w:widowControl w:val="0"/>
        <w:tabs>
          <w:tab w:val="left" w:pos="6926"/>
        </w:tabs>
        <w:autoSpaceDE w:val="0"/>
        <w:autoSpaceDN w:val="0"/>
        <w:spacing w:line="276" w:lineRule="auto"/>
        <w:ind w:left="319"/>
        <w:jc w:val="both"/>
        <w:rPr>
          <w:rFonts w:asciiTheme="majorHAnsi" w:hAnsiTheme="majorHAnsi" w:cs="Times New Roman"/>
          <w:b/>
          <w:sz w:val="22"/>
          <w:szCs w:val="22"/>
          <w:lang w:bidi="pl-PL"/>
        </w:rPr>
      </w:pPr>
      <w:r w:rsidRPr="00F46771">
        <w:rPr>
          <w:rFonts w:asciiTheme="majorHAnsi" w:hAnsiTheme="majorHAnsi" w:cs="Times New Roman"/>
          <w:b/>
          <w:w w:val="95"/>
          <w:sz w:val="22"/>
          <w:szCs w:val="22"/>
          <w:lang w:bidi="pl-PL"/>
        </w:rPr>
        <w:t>ZAMAWIAJĄCY:</w:t>
      </w:r>
      <w:r w:rsidRPr="00F46771">
        <w:rPr>
          <w:rFonts w:asciiTheme="majorHAnsi" w:hAnsiTheme="majorHAnsi" w:cs="Times New Roman"/>
          <w:b/>
          <w:w w:val="95"/>
          <w:sz w:val="22"/>
          <w:szCs w:val="22"/>
          <w:lang w:bidi="pl-PL"/>
        </w:rPr>
        <w:tab/>
      </w:r>
      <w:r w:rsidRPr="00F46771">
        <w:rPr>
          <w:rFonts w:asciiTheme="majorHAnsi" w:hAnsiTheme="majorHAnsi" w:cs="Times New Roman"/>
          <w:b/>
          <w:sz w:val="22"/>
          <w:szCs w:val="22"/>
          <w:lang w:bidi="pl-PL"/>
        </w:rPr>
        <w:t>WYKONAWCA</w:t>
      </w:r>
    </w:p>
    <w:sectPr w:rsidR="0030501E" w:rsidRPr="00F46771" w:rsidSect="00E72B6B">
      <w:headerReference w:type="default" r:id="rId9"/>
      <w:footerReference w:type="even" r:id="rId10"/>
      <w:footerReference w:type="default" r:id="rId11"/>
      <w:pgSz w:w="11906" w:h="16838"/>
      <w:pgMar w:top="1077" w:right="1021" w:bottom="851" w:left="1418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84" w:rsidRDefault="001A5B84">
      <w:r>
        <w:separator/>
      </w:r>
    </w:p>
  </w:endnote>
  <w:endnote w:type="continuationSeparator" w:id="0">
    <w:p w:rsidR="001A5B84" w:rsidRDefault="001A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E5" w:rsidRDefault="009C7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6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67E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167E5" w:rsidRDefault="00C167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4442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7A6" w:rsidRDefault="00BA0EB5" w:rsidP="00BA0EB5">
            <w:pPr>
              <w:pStyle w:val="Stopka"/>
            </w:pPr>
            <w:r w:rsidRPr="00BA0EB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Załącznik Nr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Pr="00BA0EB5">
              <w:rPr>
                <w:rFonts w:ascii="Arial" w:hAnsi="Arial" w:cs="Arial"/>
                <w:i/>
                <w:sz w:val="18"/>
                <w:szCs w:val="18"/>
              </w:rPr>
              <w:t xml:space="preserve"> - SZPZLO/ZP/11/18                                                                                               </w:t>
            </w:r>
            <w:r w:rsidR="003817A6" w:rsidRPr="00BA0EB5">
              <w:rPr>
                <w:rFonts w:ascii="Arial" w:hAnsi="Arial" w:cs="Arial"/>
              </w:rPr>
              <w:t xml:space="preserve">Strona </w:t>
            </w:r>
            <w:r w:rsidR="003817A6" w:rsidRPr="00BA0EB5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="003817A6" w:rsidRPr="00BA0EB5">
              <w:rPr>
                <w:rFonts w:ascii="Arial" w:hAnsi="Arial" w:cs="Arial"/>
                <w:b/>
                <w:bCs/>
              </w:rPr>
              <w:instrText>PAGE</w:instrText>
            </w:r>
            <w:r w:rsidR="003817A6" w:rsidRPr="00BA0EB5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="003817A6" w:rsidRPr="00BA0EB5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="003817A6" w:rsidRPr="00BA0EB5">
              <w:rPr>
                <w:rFonts w:ascii="Arial" w:hAnsi="Arial" w:cs="Arial"/>
              </w:rPr>
              <w:t xml:space="preserve"> z </w:t>
            </w:r>
            <w:r w:rsidR="003817A6" w:rsidRPr="00BA0EB5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="003817A6" w:rsidRPr="00BA0EB5">
              <w:rPr>
                <w:rFonts w:ascii="Arial" w:hAnsi="Arial" w:cs="Arial"/>
                <w:b/>
                <w:bCs/>
              </w:rPr>
              <w:instrText>NUMPAGES</w:instrText>
            </w:r>
            <w:r w:rsidR="003817A6" w:rsidRPr="00BA0EB5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6</w:t>
            </w:r>
            <w:r w:rsidR="003817A6" w:rsidRPr="00BA0EB5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sdtContent>
      </w:sdt>
    </w:sdtContent>
  </w:sdt>
  <w:p w:rsidR="00C167E5" w:rsidRDefault="00C167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84" w:rsidRDefault="001A5B84">
      <w:r>
        <w:separator/>
      </w:r>
    </w:p>
  </w:footnote>
  <w:footnote w:type="continuationSeparator" w:id="0">
    <w:p w:rsidR="001A5B84" w:rsidRDefault="001A5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B5" w:rsidRPr="00BA0EB5" w:rsidRDefault="00BA0EB5">
    <w:pPr>
      <w:pStyle w:val="Nagwek"/>
      <w:rPr>
        <w:rFonts w:ascii="Arial" w:hAnsi="Arial" w:cs="Arial"/>
        <w:b/>
        <w:sz w:val="22"/>
        <w:szCs w:val="22"/>
      </w:rPr>
    </w:pPr>
    <w:r>
      <w:tab/>
    </w:r>
    <w:r>
      <w:tab/>
    </w:r>
    <w:r w:rsidRPr="00BA0EB5">
      <w:rPr>
        <w:rFonts w:ascii="Arial" w:hAnsi="Arial" w:cs="Arial"/>
        <w:b/>
        <w:sz w:val="22"/>
        <w:szCs w:val="22"/>
      </w:rPr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3C3"/>
    <w:multiLevelType w:val="hybridMultilevel"/>
    <w:tmpl w:val="D592BC4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43053F1"/>
    <w:multiLevelType w:val="hybridMultilevel"/>
    <w:tmpl w:val="EC2049E2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09176827"/>
    <w:multiLevelType w:val="hybridMultilevel"/>
    <w:tmpl w:val="C0480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74F45"/>
    <w:multiLevelType w:val="hybridMultilevel"/>
    <w:tmpl w:val="9236B4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0C49FC"/>
    <w:multiLevelType w:val="hybridMultilevel"/>
    <w:tmpl w:val="B77ECCFE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87D29"/>
    <w:multiLevelType w:val="hybridMultilevel"/>
    <w:tmpl w:val="A55657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FE3480"/>
    <w:multiLevelType w:val="hybridMultilevel"/>
    <w:tmpl w:val="A74C81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E84324"/>
    <w:multiLevelType w:val="hybridMultilevel"/>
    <w:tmpl w:val="F416AD46"/>
    <w:lvl w:ilvl="0" w:tplc="23A24D60">
      <w:start w:val="1"/>
      <w:numFmt w:val="decimal"/>
      <w:lvlText w:val="%1."/>
      <w:lvlJc w:val="left"/>
      <w:pPr>
        <w:ind w:left="420" w:hanging="275"/>
      </w:pPr>
      <w:rPr>
        <w:rFonts w:asciiTheme="minorHAnsi" w:eastAsia="Times New Roman" w:hAnsiTheme="minorHAnsi" w:cs="Times New Roman" w:hint="default"/>
        <w:w w:val="97"/>
        <w:sz w:val="22"/>
        <w:szCs w:val="22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570" w:hanging="286"/>
      </w:pPr>
      <w:rPr>
        <w:rFonts w:hint="default"/>
        <w:spacing w:val="-1"/>
        <w:w w:val="95"/>
        <w:sz w:val="22"/>
        <w:szCs w:val="22"/>
        <w:lang w:val="pl-PL" w:eastAsia="pl-PL" w:bidi="pl-PL"/>
      </w:rPr>
    </w:lvl>
    <w:lvl w:ilvl="2" w:tplc="A5B0EB7A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5CD49ECE">
      <w:numFmt w:val="bullet"/>
      <w:lvlText w:val="•"/>
      <w:lvlJc w:val="left"/>
      <w:pPr>
        <w:ind w:left="980" w:hanging="286"/>
      </w:pPr>
      <w:rPr>
        <w:rFonts w:hint="default"/>
        <w:lang w:val="pl-PL" w:eastAsia="pl-PL" w:bidi="pl-PL"/>
      </w:rPr>
    </w:lvl>
    <w:lvl w:ilvl="4" w:tplc="E0DE4816">
      <w:numFmt w:val="bullet"/>
      <w:lvlText w:val="•"/>
      <w:lvlJc w:val="left"/>
      <w:pPr>
        <w:ind w:left="2175" w:hanging="286"/>
      </w:pPr>
      <w:rPr>
        <w:rFonts w:hint="default"/>
        <w:lang w:val="pl-PL" w:eastAsia="pl-PL" w:bidi="pl-PL"/>
      </w:rPr>
    </w:lvl>
    <w:lvl w:ilvl="5" w:tplc="E11EFDAE">
      <w:numFmt w:val="bullet"/>
      <w:lvlText w:val="•"/>
      <w:lvlJc w:val="left"/>
      <w:pPr>
        <w:ind w:left="3370" w:hanging="286"/>
      </w:pPr>
      <w:rPr>
        <w:rFonts w:hint="default"/>
        <w:lang w:val="pl-PL" w:eastAsia="pl-PL" w:bidi="pl-PL"/>
      </w:rPr>
    </w:lvl>
    <w:lvl w:ilvl="6" w:tplc="A81EF7E0">
      <w:numFmt w:val="bullet"/>
      <w:lvlText w:val="•"/>
      <w:lvlJc w:val="left"/>
      <w:pPr>
        <w:ind w:left="4565" w:hanging="286"/>
      </w:pPr>
      <w:rPr>
        <w:rFonts w:hint="default"/>
        <w:lang w:val="pl-PL" w:eastAsia="pl-PL" w:bidi="pl-PL"/>
      </w:rPr>
    </w:lvl>
    <w:lvl w:ilvl="7" w:tplc="CF98924E">
      <w:numFmt w:val="bullet"/>
      <w:lvlText w:val="•"/>
      <w:lvlJc w:val="left"/>
      <w:pPr>
        <w:ind w:left="5760" w:hanging="286"/>
      </w:pPr>
      <w:rPr>
        <w:rFonts w:hint="default"/>
        <w:lang w:val="pl-PL" w:eastAsia="pl-PL" w:bidi="pl-PL"/>
      </w:rPr>
    </w:lvl>
    <w:lvl w:ilvl="8" w:tplc="4F2251F4">
      <w:numFmt w:val="bullet"/>
      <w:lvlText w:val="•"/>
      <w:lvlJc w:val="left"/>
      <w:pPr>
        <w:ind w:left="6955" w:hanging="286"/>
      </w:pPr>
      <w:rPr>
        <w:rFonts w:hint="default"/>
        <w:lang w:val="pl-PL" w:eastAsia="pl-PL" w:bidi="pl-PL"/>
      </w:rPr>
    </w:lvl>
  </w:abstractNum>
  <w:abstractNum w:abstractNumId="8">
    <w:nsid w:val="1708488A"/>
    <w:multiLevelType w:val="hybridMultilevel"/>
    <w:tmpl w:val="00D444E6"/>
    <w:lvl w:ilvl="0" w:tplc="B2DE8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31EA5"/>
    <w:multiLevelType w:val="hybridMultilevel"/>
    <w:tmpl w:val="B5EE1DA2"/>
    <w:lvl w:ilvl="0" w:tplc="35705A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81666"/>
    <w:multiLevelType w:val="hybridMultilevel"/>
    <w:tmpl w:val="E506D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84D32"/>
    <w:multiLevelType w:val="hybridMultilevel"/>
    <w:tmpl w:val="6B6C6C78"/>
    <w:lvl w:ilvl="0" w:tplc="3160B7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70D67"/>
    <w:multiLevelType w:val="hybridMultilevel"/>
    <w:tmpl w:val="846216F6"/>
    <w:lvl w:ilvl="0" w:tplc="358A43B2">
      <w:start w:val="14"/>
      <w:numFmt w:val="decimal"/>
      <w:lvlText w:val="%1."/>
      <w:lvlJc w:val="left"/>
      <w:pPr>
        <w:ind w:left="1156" w:hanging="360"/>
      </w:pPr>
      <w:rPr>
        <w:rFonts w:asciiTheme="majorHAnsi" w:eastAsia="Times New Roman" w:hAnsiTheme="majorHAnsi" w:cs="Times New Roman" w:hint="default"/>
        <w:w w:val="97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84F43"/>
    <w:multiLevelType w:val="hybridMultilevel"/>
    <w:tmpl w:val="016E37E4"/>
    <w:lvl w:ilvl="0" w:tplc="C658B5CE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36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2E68E1"/>
    <w:multiLevelType w:val="hybridMultilevel"/>
    <w:tmpl w:val="7D64EA10"/>
    <w:lvl w:ilvl="0" w:tplc="92F66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61DE5"/>
    <w:multiLevelType w:val="hybridMultilevel"/>
    <w:tmpl w:val="A75870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BFE21CA">
      <w:start w:val="1"/>
      <w:numFmt w:val="decimal"/>
      <w:lvlText w:val="%2."/>
      <w:lvlJc w:val="left"/>
      <w:pPr>
        <w:ind w:left="181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324F4F"/>
    <w:multiLevelType w:val="hybridMultilevel"/>
    <w:tmpl w:val="B2ECA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814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5357F9A"/>
    <w:multiLevelType w:val="hybridMultilevel"/>
    <w:tmpl w:val="22D6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50E63"/>
    <w:multiLevelType w:val="hybridMultilevel"/>
    <w:tmpl w:val="229E4986"/>
    <w:lvl w:ilvl="0" w:tplc="668C76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F53D6"/>
    <w:multiLevelType w:val="hybridMultilevel"/>
    <w:tmpl w:val="0CD253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F11879"/>
    <w:multiLevelType w:val="hybridMultilevel"/>
    <w:tmpl w:val="00D444E6"/>
    <w:lvl w:ilvl="0" w:tplc="B2DE8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E7E75"/>
    <w:multiLevelType w:val="hybridMultilevel"/>
    <w:tmpl w:val="4B1A92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68AAA670">
      <w:start w:val="1"/>
      <w:numFmt w:val="decimal"/>
      <w:lvlText w:val="%2."/>
      <w:lvlJc w:val="right"/>
      <w:pPr>
        <w:ind w:left="92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63B054E"/>
    <w:multiLevelType w:val="hybridMultilevel"/>
    <w:tmpl w:val="3EB65852"/>
    <w:lvl w:ilvl="0" w:tplc="1AF474A6">
      <w:start w:val="7"/>
      <w:numFmt w:val="decimal"/>
      <w:lvlText w:val="%1."/>
      <w:lvlJc w:val="left"/>
      <w:pPr>
        <w:ind w:left="284" w:hanging="284"/>
      </w:pPr>
      <w:rPr>
        <w:rFonts w:asciiTheme="minorHAnsi" w:eastAsia="Times New Roman" w:hAnsiTheme="minorHAnsi" w:cs="Times New Roman" w:hint="default"/>
        <w:w w:val="97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963C0"/>
    <w:multiLevelType w:val="hybridMultilevel"/>
    <w:tmpl w:val="36303FEE"/>
    <w:lvl w:ilvl="0" w:tplc="0415000F">
      <w:start w:val="1"/>
      <w:numFmt w:val="decimal"/>
      <w:lvlText w:val="%1."/>
      <w:lvlJc w:val="left"/>
      <w:pPr>
        <w:ind w:left="420" w:hanging="275"/>
      </w:pPr>
      <w:rPr>
        <w:rFonts w:hint="default"/>
        <w:w w:val="97"/>
        <w:sz w:val="22"/>
        <w:szCs w:val="22"/>
        <w:lang w:val="pl-PL" w:eastAsia="pl-PL" w:bidi="pl-PL"/>
      </w:rPr>
    </w:lvl>
    <w:lvl w:ilvl="1" w:tplc="58F2AB8E">
      <w:start w:val="1"/>
      <w:numFmt w:val="lowerLetter"/>
      <w:lvlText w:val="%2)"/>
      <w:lvlJc w:val="left"/>
      <w:pPr>
        <w:ind w:left="570" w:hanging="286"/>
      </w:pPr>
      <w:rPr>
        <w:rFonts w:asciiTheme="minorHAnsi" w:eastAsia="Times New Roman" w:hAnsiTheme="minorHAnsi" w:cs="Times New Roman" w:hint="default"/>
        <w:spacing w:val="-1"/>
        <w:w w:val="95"/>
        <w:sz w:val="22"/>
        <w:szCs w:val="22"/>
        <w:lang w:val="pl-PL" w:eastAsia="pl-PL" w:bidi="pl-PL"/>
      </w:rPr>
    </w:lvl>
    <w:lvl w:ilvl="2" w:tplc="A5B0EB7A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5CD49ECE">
      <w:numFmt w:val="bullet"/>
      <w:lvlText w:val="•"/>
      <w:lvlJc w:val="left"/>
      <w:pPr>
        <w:ind w:left="980" w:hanging="286"/>
      </w:pPr>
      <w:rPr>
        <w:rFonts w:hint="default"/>
        <w:lang w:val="pl-PL" w:eastAsia="pl-PL" w:bidi="pl-PL"/>
      </w:rPr>
    </w:lvl>
    <w:lvl w:ilvl="4" w:tplc="E0DE4816">
      <w:numFmt w:val="bullet"/>
      <w:lvlText w:val="•"/>
      <w:lvlJc w:val="left"/>
      <w:pPr>
        <w:ind w:left="2175" w:hanging="286"/>
      </w:pPr>
      <w:rPr>
        <w:rFonts w:hint="default"/>
        <w:lang w:val="pl-PL" w:eastAsia="pl-PL" w:bidi="pl-PL"/>
      </w:rPr>
    </w:lvl>
    <w:lvl w:ilvl="5" w:tplc="E11EFDAE">
      <w:numFmt w:val="bullet"/>
      <w:lvlText w:val="•"/>
      <w:lvlJc w:val="left"/>
      <w:pPr>
        <w:ind w:left="3370" w:hanging="286"/>
      </w:pPr>
      <w:rPr>
        <w:rFonts w:hint="default"/>
        <w:lang w:val="pl-PL" w:eastAsia="pl-PL" w:bidi="pl-PL"/>
      </w:rPr>
    </w:lvl>
    <w:lvl w:ilvl="6" w:tplc="A81EF7E0">
      <w:numFmt w:val="bullet"/>
      <w:lvlText w:val="•"/>
      <w:lvlJc w:val="left"/>
      <w:pPr>
        <w:ind w:left="4565" w:hanging="286"/>
      </w:pPr>
      <w:rPr>
        <w:rFonts w:hint="default"/>
        <w:lang w:val="pl-PL" w:eastAsia="pl-PL" w:bidi="pl-PL"/>
      </w:rPr>
    </w:lvl>
    <w:lvl w:ilvl="7" w:tplc="CF98924E">
      <w:numFmt w:val="bullet"/>
      <w:lvlText w:val="•"/>
      <w:lvlJc w:val="left"/>
      <w:pPr>
        <w:ind w:left="5760" w:hanging="286"/>
      </w:pPr>
      <w:rPr>
        <w:rFonts w:hint="default"/>
        <w:lang w:val="pl-PL" w:eastAsia="pl-PL" w:bidi="pl-PL"/>
      </w:rPr>
    </w:lvl>
    <w:lvl w:ilvl="8" w:tplc="4F2251F4">
      <w:numFmt w:val="bullet"/>
      <w:lvlText w:val="•"/>
      <w:lvlJc w:val="left"/>
      <w:pPr>
        <w:ind w:left="6955" w:hanging="286"/>
      </w:pPr>
      <w:rPr>
        <w:rFonts w:hint="default"/>
        <w:lang w:val="pl-PL" w:eastAsia="pl-PL" w:bidi="pl-PL"/>
      </w:rPr>
    </w:lvl>
  </w:abstractNum>
  <w:abstractNum w:abstractNumId="26">
    <w:nsid w:val="4A805ECA"/>
    <w:multiLevelType w:val="hybridMultilevel"/>
    <w:tmpl w:val="4A1445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3B26B9"/>
    <w:multiLevelType w:val="hybridMultilevel"/>
    <w:tmpl w:val="79DA2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C01A1"/>
    <w:multiLevelType w:val="hybridMultilevel"/>
    <w:tmpl w:val="64885414"/>
    <w:lvl w:ilvl="0" w:tplc="70444FE0">
      <w:start w:val="7"/>
      <w:numFmt w:val="decimal"/>
      <w:lvlText w:val="%1)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61285"/>
    <w:multiLevelType w:val="hybridMultilevel"/>
    <w:tmpl w:val="5E740330"/>
    <w:lvl w:ilvl="0" w:tplc="A85C5544">
      <w:start w:val="1"/>
      <w:numFmt w:val="decimal"/>
      <w:lvlText w:val="%1."/>
      <w:lvlJc w:val="left"/>
      <w:pPr>
        <w:ind w:left="420" w:hanging="275"/>
      </w:pPr>
      <w:rPr>
        <w:rFonts w:hint="default"/>
        <w:w w:val="97"/>
        <w:sz w:val="22"/>
        <w:szCs w:val="22"/>
        <w:lang w:val="pl-PL" w:eastAsia="pl-PL" w:bidi="pl-PL"/>
      </w:rPr>
    </w:lvl>
    <w:lvl w:ilvl="1" w:tplc="58F2AB8E">
      <w:start w:val="1"/>
      <w:numFmt w:val="lowerLetter"/>
      <w:lvlText w:val="%2)"/>
      <w:lvlJc w:val="left"/>
      <w:pPr>
        <w:ind w:left="570" w:hanging="286"/>
      </w:pPr>
      <w:rPr>
        <w:rFonts w:asciiTheme="minorHAnsi" w:eastAsia="Times New Roman" w:hAnsiTheme="minorHAnsi" w:cs="Times New Roman" w:hint="default"/>
        <w:spacing w:val="-1"/>
        <w:w w:val="95"/>
        <w:sz w:val="22"/>
        <w:szCs w:val="22"/>
        <w:lang w:val="pl-PL" w:eastAsia="pl-PL" w:bidi="pl-PL"/>
      </w:rPr>
    </w:lvl>
    <w:lvl w:ilvl="2" w:tplc="A5B0EB7A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5CD49ECE">
      <w:numFmt w:val="bullet"/>
      <w:lvlText w:val="•"/>
      <w:lvlJc w:val="left"/>
      <w:pPr>
        <w:ind w:left="980" w:hanging="286"/>
      </w:pPr>
      <w:rPr>
        <w:rFonts w:hint="default"/>
        <w:lang w:val="pl-PL" w:eastAsia="pl-PL" w:bidi="pl-PL"/>
      </w:rPr>
    </w:lvl>
    <w:lvl w:ilvl="4" w:tplc="E0DE4816">
      <w:numFmt w:val="bullet"/>
      <w:lvlText w:val="•"/>
      <w:lvlJc w:val="left"/>
      <w:pPr>
        <w:ind w:left="2175" w:hanging="286"/>
      </w:pPr>
      <w:rPr>
        <w:rFonts w:hint="default"/>
        <w:lang w:val="pl-PL" w:eastAsia="pl-PL" w:bidi="pl-PL"/>
      </w:rPr>
    </w:lvl>
    <w:lvl w:ilvl="5" w:tplc="E11EFDAE">
      <w:numFmt w:val="bullet"/>
      <w:lvlText w:val="•"/>
      <w:lvlJc w:val="left"/>
      <w:pPr>
        <w:ind w:left="3370" w:hanging="286"/>
      </w:pPr>
      <w:rPr>
        <w:rFonts w:hint="default"/>
        <w:lang w:val="pl-PL" w:eastAsia="pl-PL" w:bidi="pl-PL"/>
      </w:rPr>
    </w:lvl>
    <w:lvl w:ilvl="6" w:tplc="A81EF7E0">
      <w:numFmt w:val="bullet"/>
      <w:lvlText w:val="•"/>
      <w:lvlJc w:val="left"/>
      <w:pPr>
        <w:ind w:left="4565" w:hanging="286"/>
      </w:pPr>
      <w:rPr>
        <w:rFonts w:hint="default"/>
        <w:lang w:val="pl-PL" w:eastAsia="pl-PL" w:bidi="pl-PL"/>
      </w:rPr>
    </w:lvl>
    <w:lvl w:ilvl="7" w:tplc="CF98924E">
      <w:numFmt w:val="bullet"/>
      <w:lvlText w:val="•"/>
      <w:lvlJc w:val="left"/>
      <w:pPr>
        <w:ind w:left="5760" w:hanging="286"/>
      </w:pPr>
      <w:rPr>
        <w:rFonts w:hint="default"/>
        <w:lang w:val="pl-PL" w:eastAsia="pl-PL" w:bidi="pl-PL"/>
      </w:rPr>
    </w:lvl>
    <w:lvl w:ilvl="8" w:tplc="4F2251F4">
      <w:numFmt w:val="bullet"/>
      <w:lvlText w:val="•"/>
      <w:lvlJc w:val="left"/>
      <w:pPr>
        <w:ind w:left="6955" w:hanging="286"/>
      </w:pPr>
      <w:rPr>
        <w:rFonts w:hint="default"/>
        <w:lang w:val="pl-PL" w:eastAsia="pl-PL" w:bidi="pl-PL"/>
      </w:rPr>
    </w:lvl>
  </w:abstractNum>
  <w:abstractNum w:abstractNumId="30">
    <w:nsid w:val="59FF6250"/>
    <w:multiLevelType w:val="hybridMultilevel"/>
    <w:tmpl w:val="96E0B84A"/>
    <w:lvl w:ilvl="0" w:tplc="68224D66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1">
    <w:nsid w:val="5E0D75ED"/>
    <w:multiLevelType w:val="hybridMultilevel"/>
    <w:tmpl w:val="D2A237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A3423"/>
    <w:multiLevelType w:val="hybridMultilevel"/>
    <w:tmpl w:val="5D18E5B6"/>
    <w:lvl w:ilvl="0" w:tplc="F6442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1760D"/>
    <w:multiLevelType w:val="hybridMultilevel"/>
    <w:tmpl w:val="D2C0BC0C"/>
    <w:lvl w:ilvl="0" w:tplc="B6F2E8E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02D15"/>
    <w:multiLevelType w:val="hybridMultilevel"/>
    <w:tmpl w:val="8A36DB6C"/>
    <w:lvl w:ilvl="0" w:tplc="0FDE3B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5B949C8"/>
    <w:multiLevelType w:val="hybridMultilevel"/>
    <w:tmpl w:val="F0FA66E2"/>
    <w:lvl w:ilvl="0" w:tplc="407C317C">
      <w:start w:val="1"/>
      <w:numFmt w:val="lowerLetter"/>
      <w:lvlText w:val="%1)"/>
      <w:lvlJc w:val="left"/>
      <w:pPr>
        <w:ind w:left="1288" w:hanging="360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pl-PL" w:eastAsia="pl-PL" w:bidi="pl-PL"/>
      </w:rPr>
    </w:lvl>
    <w:lvl w:ilvl="1" w:tplc="467EB1A8">
      <w:start w:val="1"/>
      <w:numFmt w:val="decimal"/>
      <w:lvlText w:val="%2)"/>
      <w:lvlJc w:val="left"/>
      <w:pPr>
        <w:ind w:left="502" w:hanging="360"/>
      </w:pPr>
      <w:rPr>
        <w:rFonts w:asciiTheme="majorHAnsi" w:hAnsiTheme="majorHAnsi" w:hint="default"/>
        <w:spacing w:val="-1"/>
        <w:w w:val="95"/>
        <w:sz w:val="22"/>
        <w:szCs w:val="22"/>
        <w:lang w:val="pl-PL" w:eastAsia="pl-PL" w:bidi="pl-PL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68DA39D7"/>
    <w:multiLevelType w:val="hybridMultilevel"/>
    <w:tmpl w:val="46AE1186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7">
    <w:nsid w:val="68F001C1"/>
    <w:multiLevelType w:val="hybridMultilevel"/>
    <w:tmpl w:val="15C47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9576F"/>
    <w:multiLevelType w:val="hybridMultilevel"/>
    <w:tmpl w:val="7F762E3A"/>
    <w:lvl w:ilvl="0" w:tplc="CF9AE1EA">
      <w:start w:val="1"/>
      <w:numFmt w:val="decimal"/>
      <w:lvlText w:val="%1."/>
      <w:lvlJc w:val="left"/>
      <w:pPr>
        <w:ind w:left="284" w:hanging="284"/>
      </w:pPr>
      <w:rPr>
        <w:rFonts w:asciiTheme="minorHAnsi" w:eastAsia="Times New Roman" w:hAnsiTheme="minorHAnsi" w:cs="Times New Roman" w:hint="default"/>
        <w:w w:val="97"/>
        <w:sz w:val="22"/>
        <w:szCs w:val="22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705" w:hanging="283"/>
      </w:pPr>
      <w:rPr>
        <w:rFonts w:hint="default"/>
        <w:spacing w:val="-1"/>
        <w:w w:val="97"/>
        <w:sz w:val="24"/>
        <w:szCs w:val="24"/>
        <w:lang w:val="pl-PL" w:eastAsia="pl-PL" w:bidi="pl-PL"/>
      </w:rPr>
    </w:lvl>
    <w:lvl w:ilvl="2" w:tplc="E7345582">
      <w:numFmt w:val="bullet"/>
      <w:lvlText w:val="•"/>
      <w:lvlJc w:val="left"/>
      <w:pPr>
        <w:ind w:left="1660" w:hanging="283"/>
      </w:pPr>
      <w:rPr>
        <w:rFonts w:hint="default"/>
        <w:lang w:val="pl-PL" w:eastAsia="pl-PL" w:bidi="pl-PL"/>
      </w:rPr>
    </w:lvl>
    <w:lvl w:ilvl="3" w:tplc="BA085550">
      <w:numFmt w:val="bullet"/>
      <w:lvlText w:val="•"/>
      <w:lvlJc w:val="left"/>
      <w:pPr>
        <w:ind w:left="2621" w:hanging="283"/>
      </w:pPr>
      <w:rPr>
        <w:rFonts w:hint="default"/>
        <w:lang w:val="pl-PL" w:eastAsia="pl-PL" w:bidi="pl-PL"/>
      </w:rPr>
    </w:lvl>
    <w:lvl w:ilvl="4" w:tplc="79AA1226">
      <w:numFmt w:val="bullet"/>
      <w:lvlText w:val="•"/>
      <w:lvlJc w:val="left"/>
      <w:pPr>
        <w:ind w:left="3581" w:hanging="283"/>
      </w:pPr>
      <w:rPr>
        <w:rFonts w:hint="default"/>
        <w:lang w:val="pl-PL" w:eastAsia="pl-PL" w:bidi="pl-PL"/>
      </w:rPr>
    </w:lvl>
    <w:lvl w:ilvl="5" w:tplc="C0646752">
      <w:numFmt w:val="bullet"/>
      <w:lvlText w:val="•"/>
      <w:lvlJc w:val="left"/>
      <w:pPr>
        <w:ind w:left="4542" w:hanging="283"/>
      </w:pPr>
      <w:rPr>
        <w:rFonts w:hint="default"/>
        <w:lang w:val="pl-PL" w:eastAsia="pl-PL" w:bidi="pl-PL"/>
      </w:rPr>
    </w:lvl>
    <w:lvl w:ilvl="6" w:tplc="5516C384">
      <w:numFmt w:val="bullet"/>
      <w:lvlText w:val="•"/>
      <w:lvlJc w:val="left"/>
      <w:pPr>
        <w:ind w:left="5503" w:hanging="283"/>
      </w:pPr>
      <w:rPr>
        <w:rFonts w:hint="default"/>
        <w:lang w:val="pl-PL" w:eastAsia="pl-PL" w:bidi="pl-PL"/>
      </w:rPr>
    </w:lvl>
    <w:lvl w:ilvl="7" w:tplc="475045C4">
      <w:numFmt w:val="bullet"/>
      <w:lvlText w:val="•"/>
      <w:lvlJc w:val="left"/>
      <w:pPr>
        <w:ind w:left="6463" w:hanging="283"/>
      </w:pPr>
      <w:rPr>
        <w:rFonts w:hint="default"/>
        <w:lang w:val="pl-PL" w:eastAsia="pl-PL" w:bidi="pl-PL"/>
      </w:rPr>
    </w:lvl>
    <w:lvl w:ilvl="8" w:tplc="D212B95C">
      <w:numFmt w:val="bullet"/>
      <w:lvlText w:val="•"/>
      <w:lvlJc w:val="left"/>
      <w:pPr>
        <w:ind w:left="7424" w:hanging="283"/>
      </w:pPr>
      <w:rPr>
        <w:rFonts w:hint="default"/>
        <w:lang w:val="pl-PL" w:eastAsia="pl-PL" w:bidi="pl-PL"/>
      </w:rPr>
    </w:lvl>
  </w:abstractNum>
  <w:abstractNum w:abstractNumId="39">
    <w:nsid w:val="6DD97851"/>
    <w:multiLevelType w:val="hybridMultilevel"/>
    <w:tmpl w:val="3B9C3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17551"/>
    <w:multiLevelType w:val="hybridMultilevel"/>
    <w:tmpl w:val="9DA8CEA2"/>
    <w:lvl w:ilvl="0" w:tplc="B2DE8CC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52EBA"/>
    <w:multiLevelType w:val="hybridMultilevel"/>
    <w:tmpl w:val="16A635CE"/>
    <w:lvl w:ilvl="0" w:tplc="8ACC3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826CA"/>
    <w:multiLevelType w:val="hybridMultilevel"/>
    <w:tmpl w:val="E76A5EE2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3">
    <w:nsid w:val="71784854"/>
    <w:multiLevelType w:val="hybridMultilevel"/>
    <w:tmpl w:val="D592BC4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>
    <w:nsid w:val="776D6CB7"/>
    <w:multiLevelType w:val="hybridMultilevel"/>
    <w:tmpl w:val="88F46B58"/>
    <w:lvl w:ilvl="0" w:tplc="92F66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66286"/>
    <w:multiLevelType w:val="hybridMultilevel"/>
    <w:tmpl w:val="EFBEED72"/>
    <w:lvl w:ilvl="0" w:tplc="CF9AE1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w w:val="97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2278F"/>
    <w:multiLevelType w:val="hybridMultilevel"/>
    <w:tmpl w:val="92624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44"/>
  </w:num>
  <w:num w:numId="5">
    <w:abstractNumId w:val="15"/>
  </w:num>
  <w:num w:numId="6">
    <w:abstractNumId w:val="41"/>
  </w:num>
  <w:num w:numId="7">
    <w:abstractNumId w:val="33"/>
  </w:num>
  <w:num w:numId="8">
    <w:abstractNumId w:val="31"/>
  </w:num>
  <w:num w:numId="9">
    <w:abstractNumId w:val="26"/>
  </w:num>
  <w:num w:numId="10">
    <w:abstractNumId w:val="21"/>
  </w:num>
  <w:num w:numId="11">
    <w:abstractNumId w:val="40"/>
  </w:num>
  <w:num w:numId="12">
    <w:abstractNumId w:val="16"/>
  </w:num>
  <w:num w:numId="13">
    <w:abstractNumId w:val="5"/>
  </w:num>
  <w:num w:numId="14">
    <w:abstractNumId w:val="9"/>
  </w:num>
  <w:num w:numId="15">
    <w:abstractNumId w:val="29"/>
  </w:num>
  <w:num w:numId="16">
    <w:abstractNumId w:val="7"/>
  </w:num>
  <w:num w:numId="17">
    <w:abstractNumId w:val="27"/>
  </w:num>
  <w:num w:numId="18">
    <w:abstractNumId w:val="17"/>
  </w:num>
  <w:num w:numId="19">
    <w:abstractNumId w:val="0"/>
  </w:num>
  <w:num w:numId="20">
    <w:abstractNumId w:val="30"/>
  </w:num>
  <w:num w:numId="21">
    <w:abstractNumId w:val="10"/>
  </w:num>
  <w:num w:numId="22">
    <w:abstractNumId w:val="38"/>
  </w:num>
  <w:num w:numId="23">
    <w:abstractNumId w:val="35"/>
  </w:num>
  <w:num w:numId="24">
    <w:abstractNumId w:val="24"/>
  </w:num>
  <w:num w:numId="25">
    <w:abstractNumId w:val="32"/>
  </w:num>
  <w:num w:numId="26">
    <w:abstractNumId w:val="23"/>
  </w:num>
  <w:num w:numId="27">
    <w:abstractNumId w:val="34"/>
  </w:num>
  <w:num w:numId="28">
    <w:abstractNumId w:val="25"/>
  </w:num>
  <w:num w:numId="29">
    <w:abstractNumId w:val="39"/>
  </w:num>
  <w:num w:numId="30">
    <w:abstractNumId w:val="6"/>
  </w:num>
  <w:num w:numId="31">
    <w:abstractNumId w:val="46"/>
  </w:num>
  <w:num w:numId="32">
    <w:abstractNumId w:val="2"/>
  </w:num>
  <w:num w:numId="33">
    <w:abstractNumId w:val="4"/>
  </w:num>
  <w:num w:numId="34">
    <w:abstractNumId w:val="19"/>
  </w:num>
  <w:num w:numId="35">
    <w:abstractNumId w:val="37"/>
  </w:num>
  <w:num w:numId="36">
    <w:abstractNumId w:val="43"/>
  </w:num>
  <w:num w:numId="37">
    <w:abstractNumId w:val="13"/>
  </w:num>
  <w:num w:numId="38">
    <w:abstractNumId w:val="36"/>
  </w:num>
  <w:num w:numId="39">
    <w:abstractNumId w:val="45"/>
  </w:num>
  <w:num w:numId="40">
    <w:abstractNumId w:val="12"/>
  </w:num>
  <w:num w:numId="41">
    <w:abstractNumId w:val="42"/>
  </w:num>
  <w:num w:numId="42">
    <w:abstractNumId w:val="1"/>
  </w:num>
  <w:num w:numId="43">
    <w:abstractNumId w:val="28"/>
  </w:num>
  <w:num w:numId="44">
    <w:abstractNumId w:val="3"/>
  </w:num>
  <w:num w:numId="45">
    <w:abstractNumId w:val="8"/>
  </w:num>
  <w:num w:numId="46">
    <w:abstractNumId w:val="22"/>
  </w:num>
  <w:num w:numId="47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90"/>
    <w:rsid w:val="00003103"/>
    <w:rsid w:val="00003274"/>
    <w:rsid w:val="0000410C"/>
    <w:rsid w:val="0001265F"/>
    <w:rsid w:val="00024CE8"/>
    <w:rsid w:val="00033A93"/>
    <w:rsid w:val="000346D5"/>
    <w:rsid w:val="00041AD9"/>
    <w:rsid w:val="00041D00"/>
    <w:rsid w:val="00041E08"/>
    <w:rsid w:val="000475D1"/>
    <w:rsid w:val="000612DF"/>
    <w:rsid w:val="00061611"/>
    <w:rsid w:val="0006374A"/>
    <w:rsid w:val="00065462"/>
    <w:rsid w:val="00066C3D"/>
    <w:rsid w:val="00070C4E"/>
    <w:rsid w:val="00075650"/>
    <w:rsid w:val="000761E0"/>
    <w:rsid w:val="000810D1"/>
    <w:rsid w:val="000873F6"/>
    <w:rsid w:val="00087C4E"/>
    <w:rsid w:val="0009603C"/>
    <w:rsid w:val="000978E0"/>
    <w:rsid w:val="000A034C"/>
    <w:rsid w:val="000A365F"/>
    <w:rsid w:val="000B6378"/>
    <w:rsid w:val="000E0BBD"/>
    <w:rsid w:val="000E1CF5"/>
    <w:rsid w:val="000E7BE1"/>
    <w:rsid w:val="000F1DB7"/>
    <w:rsid w:val="000F6CB3"/>
    <w:rsid w:val="00102A04"/>
    <w:rsid w:val="00102F93"/>
    <w:rsid w:val="00112A1A"/>
    <w:rsid w:val="00117F97"/>
    <w:rsid w:val="00122FB1"/>
    <w:rsid w:val="0012680C"/>
    <w:rsid w:val="00130313"/>
    <w:rsid w:val="00132133"/>
    <w:rsid w:val="0013292E"/>
    <w:rsid w:val="0013506D"/>
    <w:rsid w:val="001405BA"/>
    <w:rsid w:val="00141B55"/>
    <w:rsid w:val="001435C9"/>
    <w:rsid w:val="00147A90"/>
    <w:rsid w:val="00152E9E"/>
    <w:rsid w:val="0017043D"/>
    <w:rsid w:val="00170CBE"/>
    <w:rsid w:val="001735CB"/>
    <w:rsid w:val="001741E3"/>
    <w:rsid w:val="00175E6B"/>
    <w:rsid w:val="00192E2A"/>
    <w:rsid w:val="001A0EE5"/>
    <w:rsid w:val="001A5B84"/>
    <w:rsid w:val="001A77BF"/>
    <w:rsid w:val="001B28FF"/>
    <w:rsid w:val="001B5B83"/>
    <w:rsid w:val="001D05D3"/>
    <w:rsid w:val="001E3CB9"/>
    <w:rsid w:val="001E7577"/>
    <w:rsid w:val="001E76B5"/>
    <w:rsid w:val="001F644C"/>
    <w:rsid w:val="001F6B2B"/>
    <w:rsid w:val="0020053A"/>
    <w:rsid w:val="00202AE2"/>
    <w:rsid w:val="00212C91"/>
    <w:rsid w:val="00212DC0"/>
    <w:rsid w:val="002169D2"/>
    <w:rsid w:val="0021713D"/>
    <w:rsid w:val="002204AC"/>
    <w:rsid w:val="00222763"/>
    <w:rsid w:val="00225178"/>
    <w:rsid w:val="00233357"/>
    <w:rsid w:val="00233D7D"/>
    <w:rsid w:val="002442E1"/>
    <w:rsid w:val="002463AB"/>
    <w:rsid w:val="00246ACA"/>
    <w:rsid w:val="002477E0"/>
    <w:rsid w:val="00251FC3"/>
    <w:rsid w:val="00253137"/>
    <w:rsid w:val="00254C61"/>
    <w:rsid w:val="00257EC5"/>
    <w:rsid w:val="002614C6"/>
    <w:rsid w:val="0026421F"/>
    <w:rsid w:val="002652A5"/>
    <w:rsid w:val="0027717C"/>
    <w:rsid w:val="00277DC8"/>
    <w:rsid w:val="00281FD5"/>
    <w:rsid w:val="00283D5D"/>
    <w:rsid w:val="00284324"/>
    <w:rsid w:val="00291E6F"/>
    <w:rsid w:val="00296BD1"/>
    <w:rsid w:val="002A1988"/>
    <w:rsid w:val="002B172D"/>
    <w:rsid w:val="002B5354"/>
    <w:rsid w:val="002B5988"/>
    <w:rsid w:val="002C152F"/>
    <w:rsid w:val="002C26A9"/>
    <w:rsid w:val="002C2D16"/>
    <w:rsid w:val="002D160C"/>
    <w:rsid w:val="002D222A"/>
    <w:rsid w:val="002D4A19"/>
    <w:rsid w:val="002D77C8"/>
    <w:rsid w:val="002E01F5"/>
    <w:rsid w:val="002E1E94"/>
    <w:rsid w:val="002F228E"/>
    <w:rsid w:val="002F42EF"/>
    <w:rsid w:val="002F4EF7"/>
    <w:rsid w:val="002F56DD"/>
    <w:rsid w:val="002F6576"/>
    <w:rsid w:val="002F69C5"/>
    <w:rsid w:val="0030160B"/>
    <w:rsid w:val="0030501E"/>
    <w:rsid w:val="00321131"/>
    <w:rsid w:val="00322B6B"/>
    <w:rsid w:val="003253F3"/>
    <w:rsid w:val="00332DF1"/>
    <w:rsid w:val="00333566"/>
    <w:rsid w:val="00334A1B"/>
    <w:rsid w:val="00335EFA"/>
    <w:rsid w:val="00336C61"/>
    <w:rsid w:val="00337947"/>
    <w:rsid w:val="00344226"/>
    <w:rsid w:val="003455EC"/>
    <w:rsid w:val="00347F94"/>
    <w:rsid w:val="00354368"/>
    <w:rsid w:val="003622F4"/>
    <w:rsid w:val="00366390"/>
    <w:rsid w:val="00367B7F"/>
    <w:rsid w:val="00372262"/>
    <w:rsid w:val="00372F41"/>
    <w:rsid w:val="00377D54"/>
    <w:rsid w:val="00381533"/>
    <w:rsid w:val="003817A6"/>
    <w:rsid w:val="003854A0"/>
    <w:rsid w:val="00395BC7"/>
    <w:rsid w:val="003962B9"/>
    <w:rsid w:val="003A6FE2"/>
    <w:rsid w:val="003B686D"/>
    <w:rsid w:val="003B6B85"/>
    <w:rsid w:val="003D5FA8"/>
    <w:rsid w:val="003D7A82"/>
    <w:rsid w:val="003E15A9"/>
    <w:rsid w:val="003E2777"/>
    <w:rsid w:val="003E34EE"/>
    <w:rsid w:val="003E481D"/>
    <w:rsid w:val="003E5BE4"/>
    <w:rsid w:val="003E63EE"/>
    <w:rsid w:val="003F1BB8"/>
    <w:rsid w:val="003F21E3"/>
    <w:rsid w:val="003F2B12"/>
    <w:rsid w:val="003F2C62"/>
    <w:rsid w:val="003F2E4B"/>
    <w:rsid w:val="003F566E"/>
    <w:rsid w:val="00400FEA"/>
    <w:rsid w:val="004036A5"/>
    <w:rsid w:val="00403BA3"/>
    <w:rsid w:val="00404293"/>
    <w:rsid w:val="00405FE7"/>
    <w:rsid w:val="00406066"/>
    <w:rsid w:val="00406F76"/>
    <w:rsid w:val="004157AC"/>
    <w:rsid w:val="004246DE"/>
    <w:rsid w:val="004247CA"/>
    <w:rsid w:val="00425BF0"/>
    <w:rsid w:val="00432963"/>
    <w:rsid w:val="004434C1"/>
    <w:rsid w:val="00447786"/>
    <w:rsid w:val="004477FF"/>
    <w:rsid w:val="00450F9A"/>
    <w:rsid w:val="00451055"/>
    <w:rsid w:val="00452D44"/>
    <w:rsid w:val="0045685B"/>
    <w:rsid w:val="00461DE7"/>
    <w:rsid w:val="00464D02"/>
    <w:rsid w:val="00465AAD"/>
    <w:rsid w:val="00466B97"/>
    <w:rsid w:val="00470038"/>
    <w:rsid w:val="00471D92"/>
    <w:rsid w:val="00480453"/>
    <w:rsid w:val="00480A48"/>
    <w:rsid w:val="004818AD"/>
    <w:rsid w:val="00483877"/>
    <w:rsid w:val="004856A2"/>
    <w:rsid w:val="00486934"/>
    <w:rsid w:val="0049461D"/>
    <w:rsid w:val="004A71FF"/>
    <w:rsid w:val="004B178F"/>
    <w:rsid w:val="004B7804"/>
    <w:rsid w:val="004B790F"/>
    <w:rsid w:val="004C3CF8"/>
    <w:rsid w:val="004C4E6C"/>
    <w:rsid w:val="004C78DA"/>
    <w:rsid w:val="004D61F7"/>
    <w:rsid w:val="004E506E"/>
    <w:rsid w:val="004E5D04"/>
    <w:rsid w:val="00500E6A"/>
    <w:rsid w:val="005026C4"/>
    <w:rsid w:val="0052470B"/>
    <w:rsid w:val="0052635F"/>
    <w:rsid w:val="00552304"/>
    <w:rsid w:val="0055769A"/>
    <w:rsid w:val="00562BE3"/>
    <w:rsid w:val="00562FEE"/>
    <w:rsid w:val="00565F99"/>
    <w:rsid w:val="0056779E"/>
    <w:rsid w:val="0057338E"/>
    <w:rsid w:val="005829EA"/>
    <w:rsid w:val="0058324D"/>
    <w:rsid w:val="00584737"/>
    <w:rsid w:val="00586451"/>
    <w:rsid w:val="00586F68"/>
    <w:rsid w:val="005A07DB"/>
    <w:rsid w:val="005A50CD"/>
    <w:rsid w:val="005B154E"/>
    <w:rsid w:val="005B2E09"/>
    <w:rsid w:val="005B30FC"/>
    <w:rsid w:val="005B39A8"/>
    <w:rsid w:val="005B4BC3"/>
    <w:rsid w:val="005B4C07"/>
    <w:rsid w:val="005C041B"/>
    <w:rsid w:val="005C552C"/>
    <w:rsid w:val="005D4F6B"/>
    <w:rsid w:val="005E19A5"/>
    <w:rsid w:val="005F2C85"/>
    <w:rsid w:val="005F33A9"/>
    <w:rsid w:val="00601542"/>
    <w:rsid w:val="006027DC"/>
    <w:rsid w:val="00605470"/>
    <w:rsid w:val="006061B6"/>
    <w:rsid w:val="00616415"/>
    <w:rsid w:val="0061749C"/>
    <w:rsid w:val="006217F0"/>
    <w:rsid w:val="00627DD4"/>
    <w:rsid w:val="00634F66"/>
    <w:rsid w:val="00636750"/>
    <w:rsid w:val="00636CA1"/>
    <w:rsid w:val="00640F19"/>
    <w:rsid w:val="0064185C"/>
    <w:rsid w:val="00643086"/>
    <w:rsid w:val="006458A8"/>
    <w:rsid w:val="00651305"/>
    <w:rsid w:val="006522E5"/>
    <w:rsid w:val="006568F5"/>
    <w:rsid w:val="006645B1"/>
    <w:rsid w:val="00673586"/>
    <w:rsid w:val="006760BE"/>
    <w:rsid w:val="006770EF"/>
    <w:rsid w:val="00683309"/>
    <w:rsid w:val="00691A4D"/>
    <w:rsid w:val="00691FED"/>
    <w:rsid w:val="00696DC0"/>
    <w:rsid w:val="006A0B0B"/>
    <w:rsid w:val="006A2B91"/>
    <w:rsid w:val="006A3CF2"/>
    <w:rsid w:val="006B36EE"/>
    <w:rsid w:val="006B6FF7"/>
    <w:rsid w:val="006C1CB8"/>
    <w:rsid w:val="006C32B4"/>
    <w:rsid w:val="006C3A98"/>
    <w:rsid w:val="006D0771"/>
    <w:rsid w:val="006D4F0C"/>
    <w:rsid w:val="006E2A2E"/>
    <w:rsid w:val="006E2EB0"/>
    <w:rsid w:val="006E7F49"/>
    <w:rsid w:val="006F1479"/>
    <w:rsid w:val="006F3B56"/>
    <w:rsid w:val="00703611"/>
    <w:rsid w:val="0070536E"/>
    <w:rsid w:val="00706ED5"/>
    <w:rsid w:val="007070CD"/>
    <w:rsid w:val="007079A0"/>
    <w:rsid w:val="0071177E"/>
    <w:rsid w:val="00713928"/>
    <w:rsid w:val="007140D3"/>
    <w:rsid w:val="007174B9"/>
    <w:rsid w:val="0073164D"/>
    <w:rsid w:val="00742211"/>
    <w:rsid w:val="00743038"/>
    <w:rsid w:val="00743B9F"/>
    <w:rsid w:val="0074416B"/>
    <w:rsid w:val="00744517"/>
    <w:rsid w:val="007454F5"/>
    <w:rsid w:val="00757E3E"/>
    <w:rsid w:val="007635D4"/>
    <w:rsid w:val="007707FE"/>
    <w:rsid w:val="00771E77"/>
    <w:rsid w:val="00773D28"/>
    <w:rsid w:val="0079401B"/>
    <w:rsid w:val="00794778"/>
    <w:rsid w:val="00796751"/>
    <w:rsid w:val="007972BE"/>
    <w:rsid w:val="007A58C0"/>
    <w:rsid w:val="007A61EA"/>
    <w:rsid w:val="007B2C66"/>
    <w:rsid w:val="007B3DA8"/>
    <w:rsid w:val="007B6F3D"/>
    <w:rsid w:val="007C14BB"/>
    <w:rsid w:val="007C1817"/>
    <w:rsid w:val="007D12CC"/>
    <w:rsid w:val="007D1346"/>
    <w:rsid w:val="007D2719"/>
    <w:rsid w:val="007E290F"/>
    <w:rsid w:val="007E30EC"/>
    <w:rsid w:val="007E4622"/>
    <w:rsid w:val="007E78CE"/>
    <w:rsid w:val="007F234B"/>
    <w:rsid w:val="007F531F"/>
    <w:rsid w:val="00802C25"/>
    <w:rsid w:val="00803B86"/>
    <w:rsid w:val="00813663"/>
    <w:rsid w:val="00822704"/>
    <w:rsid w:val="0082661E"/>
    <w:rsid w:val="00830F94"/>
    <w:rsid w:val="00833C6C"/>
    <w:rsid w:val="008358BB"/>
    <w:rsid w:val="008425B8"/>
    <w:rsid w:val="00845047"/>
    <w:rsid w:val="00845CAA"/>
    <w:rsid w:val="00854800"/>
    <w:rsid w:val="008552CC"/>
    <w:rsid w:val="0085563E"/>
    <w:rsid w:val="008565CA"/>
    <w:rsid w:val="00857578"/>
    <w:rsid w:val="00865EE2"/>
    <w:rsid w:val="00873E80"/>
    <w:rsid w:val="0087474E"/>
    <w:rsid w:val="00883F31"/>
    <w:rsid w:val="00895497"/>
    <w:rsid w:val="008A16CB"/>
    <w:rsid w:val="008A7FFE"/>
    <w:rsid w:val="008B11ED"/>
    <w:rsid w:val="008B6F21"/>
    <w:rsid w:val="008C0B0B"/>
    <w:rsid w:val="008E0164"/>
    <w:rsid w:val="008F61E9"/>
    <w:rsid w:val="00901A21"/>
    <w:rsid w:val="00901EFA"/>
    <w:rsid w:val="0091271D"/>
    <w:rsid w:val="0091706E"/>
    <w:rsid w:val="00920235"/>
    <w:rsid w:val="00920B83"/>
    <w:rsid w:val="00922F5A"/>
    <w:rsid w:val="00927CD8"/>
    <w:rsid w:val="00935A66"/>
    <w:rsid w:val="0094386A"/>
    <w:rsid w:val="00943F2B"/>
    <w:rsid w:val="0095097D"/>
    <w:rsid w:val="00951433"/>
    <w:rsid w:val="009531B1"/>
    <w:rsid w:val="009538CF"/>
    <w:rsid w:val="00965490"/>
    <w:rsid w:val="00966824"/>
    <w:rsid w:val="00966F56"/>
    <w:rsid w:val="0097030F"/>
    <w:rsid w:val="00971C3C"/>
    <w:rsid w:val="00975961"/>
    <w:rsid w:val="00976AD0"/>
    <w:rsid w:val="00984495"/>
    <w:rsid w:val="00985DF2"/>
    <w:rsid w:val="00993072"/>
    <w:rsid w:val="009934D3"/>
    <w:rsid w:val="009A3B92"/>
    <w:rsid w:val="009A3C82"/>
    <w:rsid w:val="009A60CD"/>
    <w:rsid w:val="009B17F7"/>
    <w:rsid w:val="009B184F"/>
    <w:rsid w:val="009B595E"/>
    <w:rsid w:val="009C7DA8"/>
    <w:rsid w:val="009D1E70"/>
    <w:rsid w:val="009D4561"/>
    <w:rsid w:val="009D5A3A"/>
    <w:rsid w:val="009E60E4"/>
    <w:rsid w:val="009F3291"/>
    <w:rsid w:val="00A02438"/>
    <w:rsid w:val="00A04830"/>
    <w:rsid w:val="00A152B3"/>
    <w:rsid w:val="00A15D35"/>
    <w:rsid w:val="00A2370A"/>
    <w:rsid w:val="00A23A79"/>
    <w:rsid w:val="00A25124"/>
    <w:rsid w:val="00A2608D"/>
    <w:rsid w:val="00A41993"/>
    <w:rsid w:val="00A422F4"/>
    <w:rsid w:val="00A47A7A"/>
    <w:rsid w:val="00A5048E"/>
    <w:rsid w:val="00A53CD6"/>
    <w:rsid w:val="00A611E8"/>
    <w:rsid w:val="00A6502C"/>
    <w:rsid w:val="00A66E07"/>
    <w:rsid w:val="00A72386"/>
    <w:rsid w:val="00A80F75"/>
    <w:rsid w:val="00A842B7"/>
    <w:rsid w:val="00A86E30"/>
    <w:rsid w:val="00A906DD"/>
    <w:rsid w:val="00A9075D"/>
    <w:rsid w:val="00AB1A3B"/>
    <w:rsid w:val="00AC109E"/>
    <w:rsid w:val="00AC3538"/>
    <w:rsid w:val="00AC3592"/>
    <w:rsid w:val="00AC6504"/>
    <w:rsid w:val="00AD4245"/>
    <w:rsid w:val="00AD6835"/>
    <w:rsid w:val="00AE2573"/>
    <w:rsid w:val="00AE5EA8"/>
    <w:rsid w:val="00AF0A5B"/>
    <w:rsid w:val="00AF1BD2"/>
    <w:rsid w:val="00AF4926"/>
    <w:rsid w:val="00AF60FF"/>
    <w:rsid w:val="00AF6675"/>
    <w:rsid w:val="00AF7C0B"/>
    <w:rsid w:val="00B05BF8"/>
    <w:rsid w:val="00B05D11"/>
    <w:rsid w:val="00B16088"/>
    <w:rsid w:val="00B348DB"/>
    <w:rsid w:val="00B40EE6"/>
    <w:rsid w:val="00B514D7"/>
    <w:rsid w:val="00B522C1"/>
    <w:rsid w:val="00B529AD"/>
    <w:rsid w:val="00B53CD4"/>
    <w:rsid w:val="00B707D7"/>
    <w:rsid w:val="00B73124"/>
    <w:rsid w:val="00B73F10"/>
    <w:rsid w:val="00B834DE"/>
    <w:rsid w:val="00B90D65"/>
    <w:rsid w:val="00B91360"/>
    <w:rsid w:val="00BA0EB5"/>
    <w:rsid w:val="00BA682C"/>
    <w:rsid w:val="00BB073C"/>
    <w:rsid w:val="00BB36A3"/>
    <w:rsid w:val="00BB3944"/>
    <w:rsid w:val="00BB5EA9"/>
    <w:rsid w:val="00BC297F"/>
    <w:rsid w:val="00BC4391"/>
    <w:rsid w:val="00BD1C44"/>
    <w:rsid w:val="00BD41AF"/>
    <w:rsid w:val="00BD6189"/>
    <w:rsid w:val="00BE0977"/>
    <w:rsid w:val="00BE50F0"/>
    <w:rsid w:val="00BF2790"/>
    <w:rsid w:val="00C0632B"/>
    <w:rsid w:val="00C067B6"/>
    <w:rsid w:val="00C13424"/>
    <w:rsid w:val="00C164D0"/>
    <w:rsid w:val="00C167E5"/>
    <w:rsid w:val="00C22814"/>
    <w:rsid w:val="00C42219"/>
    <w:rsid w:val="00C43FA1"/>
    <w:rsid w:val="00C51696"/>
    <w:rsid w:val="00C53701"/>
    <w:rsid w:val="00C569F9"/>
    <w:rsid w:val="00C57996"/>
    <w:rsid w:val="00C61B14"/>
    <w:rsid w:val="00C64D2D"/>
    <w:rsid w:val="00C66380"/>
    <w:rsid w:val="00C720F6"/>
    <w:rsid w:val="00C741F2"/>
    <w:rsid w:val="00C74470"/>
    <w:rsid w:val="00C7595B"/>
    <w:rsid w:val="00C77754"/>
    <w:rsid w:val="00C9003E"/>
    <w:rsid w:val="00C91380"/>
    <w:rsid w:val="00CA0E6C"/>
    <w:rsid w:val="00CA3798"/>
    <w:rsid w:val="00CA395E"/>
    <w:rsid w:val="00CB33D6"/>
    <w:rsid w:val="00CB3AAB"/>
    <w:rsid w:val="00CC2428"/>
    <w:rsid w:val="00CC7868"/>
    <w:rsid w:val="00CD38F7"/>
    <w:rsid w:val="00CD521C"/>
    <w:rsid w:val="00CD567B"/>
    <w:rsid w:val="00CD6551"/>
    <w:rsid w:val="00CE5E92"/>
    <w:rsid w:val="00CF52C0"/>
    <w:rsid w:val="00D03F4C"/>
    <w:rsid w:val="00D061EF"/>
    <w:rsid w:val="00D11738"/>
    <w:rsid w:val="00D15447"/>
    <w:rsid w:val="00D15C3B"/>
    <w:rsid w:val="00D24070"/>
    <w:rsid w:val="00D242E9"/>
    <w:rsid w:val="00D30029"/>
    <w:rsid w:val="00D453D6"/>
    <w:rsid w:val="00D51F51"/>
    <w:rsid w:val="00D53156"/>
    <w:rsid w:val="00D54757"/>
    <w:rsid w:val="00D663C8"/>
    <w:rsid w:val="00D67607"/>
    <w:rsid w:val="00D703F2"/>
    <w:rsid w:val="00D7288B"/>
    <w:rsid w:val="00D81773"/>
    <w:rsid w:val="00D83BD2"/>
    <w:rsid w:val="00D85E2A"/>
    <w:rsid w:val="00D86DDC"/>
    <w:rsid w:val="00DA09B5"/>
    <w:rsid w:val="00DA20DD"/>
    <w:rsid w:val="00DA7A2B"/>
    <w:rsid w:val="00DB0791"/>
    <w:rsid w:val="00DB1DAB"/>
    <w:rsid w:val="00DB282D"/>
    <w:rsid w:val="00DB70B0"/>
    <w:rsid w:val="00DB7F55"/>
    <w:rsid w:val="00DC4511"/>
    <w:rsid w:val="00DD4C54"/>
    <w:rsid w:val="00DE65D7"/>
    <w:rsid w:val="00DE73B1"/>
    <w:rsid w:val="00DF1DB1"/>
    <w:rsid w:val="00DF7AC3"/>
    <w:rsid w:val="00E00E58"/>
    <w:rsid w:val="00E17AEF"/>
    <w:rsid w:val="00E17CBA"/>
    <w:rsid w:val="00E20614"/>
    <w:rsid w:val="00E20DDD"/>
    <w:rsid w:val="00E23682"/>
    <w:rsid w:val="00E26B1E"/>
    <w:rsid w:val="00E31480"/>
    <w:rsid w:val="00E352E0"/>
    <w:rsid w:val="00E3640E"/>
    <w:rsid w:val="00E36CD6"/>
    <w:rsid w:val="00E41237"/>
    <w:rsid w:val="00E41FAD"/>
    <w:rsid w:val="00E45B56"/>
    <w:rsid w:val="00E55B48"/>
    <w:rsid w:val="00E564DC"/>
    <w:rsid w:val="00E60DAD"/>
    <w:rsid w:val="00E652FF"/>
    <w:rsid w:val="00E66393"/>
    <w:rsid w:val="00E716F2"/>
    <w:rsid w:val="00E72B6B"/>
    <w:rsid w:val="00E76D42"/>
    <w:rsid w:val="00E772F0"/>
    <w:rsid w:val="00E94F32"/>
    <w:rsid w:val="00EA0255"/>
    <w:rsid w:val="00EA1DAD"/>
    <w:rsid w:val="00EA4AE8"/>
    <w:rsid w:val="00EA7959"/>
    <w:rsid w:val="00EB234C"/>
    <w:rsid w:val="00EB3706"/>
    <w:rsid w:val="00EC2721"/>
    <w:rsid w:val="00ED4C3A"/>
    <w:rsid w:val="00ED5C68"/>
    <w:rsid w:val="00EE198C"/>
    <w:rsid w:val="00EE6BF7"/>
    <w:rsid w:val="00EF1264"/>
    <w:rsid w:val="00F120DA"/>
    <w:rsid w:val="00F13C79"/>
    <w:rsid w:val="00F151DA"/>
    <w:rsid w:val="00F25FD8"/>
    <w:rsid w:val="00F30959"/>
    <w:rsid w:val="00F33AF8"/>
    <w:rsid w:val="00F34516"/>
    <w:rsid w:val="00F42C42"/>
    <w:rsid w:val="00F46771"/>
    <w:rsid w:val="00F6225F"/>
    <w:rsid w:val="00F63B90"/>
    <w:rsid w:val="00F811A3"/>
    <w:rsid w:val="00FA4959"/>
    <w:rsid w:val="00FA4F1B"/>
    <w:rsid w:val="00FA71F6"/>
    <w:rsid w:val="00FB63D6"/>
    <w:rsid w:val="00FB69EE"/>
    <w:rsid w:val="00FC65E1"/>
    <w:rsid w:val="00FD2F50"/>
    <w:rsid w:val="00FD31C5"/>
    <w:rsid w:val="00FD64CB"/>
    <w:rsid w:val="00FD71B3"/>
    <w:rsid w:val="00FE57C8"/>
    <w:rsid w:val="00FE5FFD"/>
    <w:rsid w:val="00FF2711"/>
    <w:rsid w:val="00FF46F5"/>
    <w:rsid w:val="00FF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3701"/>
    <w:rPr>
      <w:rFonts w:ascii="Courier New" w:hAnsi="Courier New" w:cs="Wingdings"/>
      <w:szCs w:val="24"/>
    </w:rPr>
  </w:style>
  <w:style w:type="paragraph" w:styleId="Nagwek3">
    <w:name w:val="heading 3"/>
    <w:basedOn w:val="Normalny"/>
    <w:next w:val="Normalny"/>
    <w:qFormat/>
    <w:rsid w:val="00C53701"/>
    <w:pPr>
      <w:keepNext/>
      <w:spacing w:line="360" w:lineRule="auto"/>
      <w:jc w:val="both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53701"/>
    <w:rPr>
      <w:rFonts w:ascii="Times New Roman" w:hAnsi="Times New Roman" w:cs="Times New Roman"/>
      <w:sz w:val="24"/>
    </w:rPr>
  </w:style>
  <w:style w:type="paragraph" w:styleId="Tytu">
    <w:name w:val="Title"/>
    <w:basedOn w:val="Normalny"/>
    <w:qFormat/>
    <w:rsid w:val="00C53701"/>
    <w:pPr>
      <w:jc w:val="center"/>
    </w:pPr>
    <w:rPr>
      <w:rFonts w:ascii="Times New Roman" w:hAnsi="Times New Roman" w:cs="Times New Roman"/>
      <w:b/>
      <w:bCs/>
      <w:sz w:val="28"/>
    </w:rPr>
  </w:style>
  <w:style w:type="paragraph" w:styleId="Tekstpodstawowywcity">
    <w:name w:val="Body Text Indent"/>
    <w:basedOn w:val="Normalny"/>
    <w:rsid w:val="00C53701"/>
    <w:rPr>
      <w:rFonts w:ascii="Arial" w:hAnsi="Arial"/>
      <w:sz w:val="24"/>
    </w:rPr>
  </w:style>
  <w:style w:type="paragraph" w:styleId="Tekstpodstawowy2">
    <w:name w:val="Body Text 2"/>
    <w:basedOn w:val="Normalny"/>
    <w:rsid w:val="00C53701"/>
    <w:pPr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C53701"/>
    <w:pPr>
      <w:ind w:left="315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C537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3701"/>
  </w:style>
  <w:style w:type="paragraph" w:styleId="Nagwek">
    <w:name w:val="header"/>
    <w:basedOn w:val="Normalny"/>
    <w:link w:val="NagwekZnak"/>
    <w:uiPriority w:val="99"/>
    <w:rsid w:val="00C537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75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75E6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9B595E"/>
    <w:rPr>
      <w:rFonts w:ascii="Courier New" w:hAnsi="Courier New" w:cs="Wingdings"/>
      <w:szCs w:val="24"/>
    </w:rPr>
  </w:style>
  <w:style w:type="paragraph" w:styleId="Podtytu">
    <w:name w:val="Subtitle"/>
    <w:basedOn w:val="Normalny"/>
    <w:next w:val="Normalny"/>
    <w:link w:val="PodtytuZnak"/>
    <w:qFormat/>
    <w:rsid w:val="004477F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PodtytuZnak">
    <w:name w:val="Podtytuł Znak"/>
    <w:basedOn w:val="Domylnaczcionkaakapitu"/>
    <w:link w:val="Podtytu"/>
    <w:rsid w:val="004477FF"/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D54757"/>
    <w:pPr>
      <w:ind w:left="720"/>
      <w:contextualSpacing/>
    </w:pPr>
  </w:style>
  <w:style w:type="paragraph" w:customStyle="1" w:styleId="Akapitzlist3">
    <w:name w:val="Akapit z listą3"/>
    <w:basedOn w:val="Normalny"/>
    <w:rsid w:val="00966F56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817A6"/>
    <w:rPr>
      <w:rFonts w:ascii="Courier New" w:hAnsi="Courier New" w:cs="Wingding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3701"/>
    <w:rPr>
      <w:rFonts w:ascii="Courier New" w:hAnsi="Courier New" w:cs="Wingdings"/>
      <w:szCs w:val="24"/>
    </w:rPr>
  </w:style>
  <w:style w:type="paragraph" w:styleId="Nagwek3">
    <w:name w:val="heading 3"/>
    <w:basedOn w:val="Normalny"/>
    <w:next w:val="Normalny"/>
    <w:qFormat/>
    <w:rsid w:val="00C53701"/>
    <w:pPr>
      <w:keepNext/>
      <w:spacing w:line="360" w:lineRule="auto"/>
      <w:jc w:val="both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53701"/>
    <w:rPr>
      <w:rFonts w:ascii="Times New Roman" w:hAnsi="Times New Roman" w:cs="Times New Roman"/>
      <w:sz w:val="24"/>
    </w:rPr>
  </w:style>
  <w:style w:type="paragraph" w:styleId="Tytu">
    <w:name w:val="Title"/>
    <w:basedOn w:val="Normalny"/>
    <w:qFormat/>
    <w:rsid w:val="00C53701"/>
    <w:pPr>
      <w:jc w:val="center"/>
    </w:pPr>
    <w:rPr>
      <w:rFonts w:ascii="Times New Roman" w:hAnsi="Times New Roman" w:cs="Times New Roman"/>
      <w:b/>
      <w:bCs/>
      <w:sz w:val="28"/>
    </w:rPr>
  </w:style>
  <w:style w:type="paragraph" w:styleId="Tekstpodstawowywcity">
    <w:name w:val="Body Text Indent"/>
    <w:basedOn w:val="Normalny"/>
    <w:rsid w:val="00C53701"/>
    <w:rPr>
      <w:rFonts w:ascii="Arial" w:hAnsi="Arial"/>
      <w:sz w:val="24"/>
    </w:rPr>
  </w:style>
  <w:style w:type="paragraph" w:styleId="Tekstpodstawowy2">
    <w:name w:val="Body Text 2"/>
    <w:basedOn w:val="Normalny"/>
    <w:rsid w:val="00C53701"/>
    <w:pPr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C53701"/>
    <w:pPr>
      <w:ind w:left="315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C537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3701"/>
  </w:style>
  <w:style w:type="paragraph" w:styleId="Nagwek">
    <w:name w:val="header"/>
    <w:basedOn w:val="Normalny"/>
    <w:link w:val="NagwekZnak"/>
    <w:uiPriority w:val="99"/>
    <w:rsid w:val="00C537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75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75E6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9B595E"/>
    <w:rPr>
      <w:rFonts w:ascii="Courier New" w:hAnsi="Courier New" w:cs="Wingdings"/>
      <w:szCs w:val="24"/>
    </w:rPr>
  </w:style>
  <w:style w:type="paragraph" w:styleId="Podtytu">
    <w:name w:val="Subtitle"/>
    <w:basedOn w:val="Normalny"/>
    <w:next w:val="Normalny"/>
    <w:link w:val="PodtytuZnak"/>
    <w:qFormat/>
    <w:rsid w:val="004477F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PodtytuZnak">
    <w:name w:val="Podtytuł Znak"/>
    <w:basedOn w:val="Domylnaczcionkaakapitu"/>
    <w:link w:val="Podtytu"/>
    <w:rsid w:val="004477FF"/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D54757"/>
    <w:pPr>
      <w:ind w:left="720"/>
      <w:contextualSpacing/>
    </w:pPr>
  </w:style>
  <w:style w:type="paragraph" w:customStyle="1" w:styleId="Akapitzlist3">
    <w:name w:val="Akapit z listą3"/>
    <w:basedOn w:val="Normalny"/>
    <w:rsid w:val="00966F56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817A6"/>
    <w:rPr>
      <w:rFonts w:ascii="Courier New" w:hAnsi="Courier New" w:cs="Wingding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B95B-7D37-4E24-90FD-9BBBA25A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2293</Words>
  <Characters>15455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PEŁNIENIE NADZORU INWESTORSKIEGO</vt:lpstr>
    </vt:vector>
  </TitlesOfParts>
  <Company>Feniks</Company>
  <LinksUpToDate>false</LinksUpToDate>
  <CharactersWithSpaces>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PEŁNIENIE NADZORU INWESTORSKIEGO</dc:title>
  <dc:creator>ola</dc:creator>
  <cp:lastModifiedBy>Ewa Garlewska</cp:lastModifiedBy>
  <cp:revision>3</cp:revision>
  <cp:lastPrinted>2018-10-24T07:55:00Z</cp:lastPrinted>
  <dcterms:created xsi:type="dcterms:W3CDTF">2018-10-24T08:21:00Z</dcterms:created>
  <dcterms:modified xsi:type="dcterms:W3CDTF">2018-10-25T08:49:00Z</dcterms:modified>
</cp:coreProperties>
</file>